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694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46"/>
      </w:tblGrid>
      <w:tr w:rsidR="00655B49" w:rsidRPr="00462738" w:rsidTr="007406B0">
        <w:trPr>
          <w:trHeight w:val="3061"/>
        </w:trPr>
        <w:tc>
          <w:tcPr>
            <w:tcW w:w="6946" w:type="dxa"/>
          </w:tcPr>
          <w:bookmarkStart w:id="0" w:name="_GoBack" w:displacedByCustomXml="next"/>
          <w:bookmarkEnd w:id="0" w:displacedByCustomXml="next"/>
          <w:sdt>
            <w:sdtPr>
              <w:tag w:val="ToActivityContact.Name"/>
              <w:id w:val="-560096186"/>
              <w:placeholder>
                <w:docPart w:val="DefaultPlaceholder_1082065158"/>
              </w:placeholder>
              <w:dataBinding w:prefixMappings="xmlns:gbs='http://www.software-innovation.no/growBusinessDocument'" w:xpath="/gbs:GrowBusinessDocument/gbs:ToActivityContactJOINEX.Name[@gbs:key='3734871110']" w:storeItemID="{795BBE9C-9F0A-4B76-BA9C-D9E3308B54CC}"/>
              <w:text/>
            </w:sdtPr>
            <w:sdtEndPr/>
            <w:sdtContent>
              <w:p w:rsidR="00655B49" w:rsidRPr="007406B0" w:rsidRDefault="007406B0" w:rsidP="007406B0">
                <w:pPr>
                  <w:tabs>
                    <w:tab w:val="left" w:pos="5655"/>
                  </w:tabs>
                </w:pPr>
                <w:r>
                  <w:t>Til skoler, der udbyder erhvervsuddannelse</w:t>
                </w:r>
              </w:p>
            </w:sdtContent>
          </w:sdt>
          <w:p w:rsidR="00C82F20" w:rsidRDefault="007406B0" w:rsidP="00433E37">
            <w:r>
              <w:t xml:space="preserve">Kopi: Danske Erhvervsskoler – Lederne og Sosu-lederforeningen samt </w:t>
            </w:r>
          </w:p>
          <w:p w:rsidR="007406B0" w:rsidRPr="00462738" w:rsidRDefault="007406B0" w:rsidP="00433E37">
            <w:r>
              <w:t>Styrelsen for Universiteter og Internationalisering</w:t>
            </w:r>
          </w:p>
        </w:tc>
      </w:tr>
    </w:tbl>
    <w:sdt>
      <w:sdtPr>
        <w:rPr>
          <w:bCs/>
          <w:color w:val="000000" w:themeColor="text1"/>
        </w:rPr>
        <w:tag w:val="Title"/>
        <w:id w:val="-561716093"/>
        <w:placeholder>
          <w:docPart w:val="DefaultPlaceholder_1082065158"/>
        </w:placeholder>
        <w:dataBinding w:prefixMappings="xmlns:gbs='http://www.software-innovation.no/growBusinessDocument'" w:xpath="/gbs:GrowBusinessDocument/gbs:Title[@gbs:key='3733251203']" w:storeItemID="{795BBE9C-9F0A-4B76-BA9C-D9E3308B54CC}"/>
        <w:text/>
      </w:sdtPr>
      <w:sdtEndPr/>
      <w:sdtContent>
        <w:p w:rsidR="00094147" w:rsidRPr="007406B0" w:rsidRDefault="007406B0" w:rsidP="00094147">
          <w:pPr>
            <w:pStyle w:val="DocumentHeading"/>
          </w:pPr>
          <w:r w:rsidRPr="007406B0">
            <w:rPr>
              <w:bCs/>
              <w:color w:val="000000" w:themeColor="text1"/>
            </w:rPr>
            <w:t>Orientering om optagelse af udenlandske elever på institutioner for erhvervsrettet uddannelse</w:t>
          </w:r>
        </w:p>
      </w:sdtContent>
    </w:sdt>
    <w:p w:rsidR="00462738" w:rsidRDefault="00462738" w:rsidP="00462738">
      <w:pPr>
        <w:pStyle w:val="Sidehoved"/>
        <w:tabs>
          <w:tab w:val="left" w:pos="1304"/>
        </w:tabs>
        <w:spacing w:line="300" w:lineRule="exact"/>
      </w:pPr>
    </w:p>
    <w:p w:rsidR="00462738" w:rsidRDefault="00462738" w:rsidP="00462738">
      <w:bookmarkStart w:id="1" w:name="AJSTART"/>
      <w:bookmarkEnd w:id="1"/>
      <w:r>
        <w:t>Nedenfor følger en gennemgang af de mest almindelige problemstillinger i forbindelse med optagelse af udenlandske elever. Teksten er sat op som spørgsmål/svar.</w:t>
      </w:r>
    </w:p>
    <w:p w:rsidR="00462738" w:rsidRDefault="00462738" w:rsidP="00462738"/>
    <w:p w:rsidR="00462738" w:rsidRDefault="00462738" w:rsidP="00462738">
      <w:pPr>
        <w:rPr>
          <w:b/>
        </w:rPr>
      </w:pPr>
      <w:r>
        <w:rPr>
          <w:b/>
        </w:rPr>
        <w:t>1. Hvornår er en elev at betragte som udenlandsk elev?</w:t>
      </w:r>
    </w:p>
    <w:p w:rsidR="00462738" w:rsidRDefault="00462738" w:rsidP="00462738">
      <w:r>
        <w:t>Personer, der ønsker optagelse til en erhvervsuddannelse, kan inddeles i tre grupper ud fra deres statsborgerskab.</w:t>
      </w:r>
    </w:p>
    <w:p w:rsidR="00462738" w:rsidRDefault="00462738" w:rsidP="00462738"/>
    <w:p w:rsidR="00462738" w:rsidRDefault="00462738" w:rsidP="00462738">
      <w:r>
        <w:t>I) Danske statsborgere.</w:t>
      </w:r>
    </w:p>
    <w:p w:rsidR="00462738" w:rsidRDefault="00462738" w:rsidP="00462738">
      <w:r>
        <w:t>II) Udenlandske statsborgere, der har krav på ligestilling med danske statsborgere.</w:t>
      </w:r>
    </w:p>
    <w:p w:rsidR="00462738" w:rsidRDefault="00462738" w:rsidP="00462738">
      <w:r>
        <w:t>III) Udenlandske statsborgere, der ikke har krav på ligestilling med da</w:t>
      </w:r>
      <w:r>
        <w:t>n</w:t>
      </w:r>
      <w:r>
        <w:t>ske statsborgere.</w:t>
      </w:r>
    </w:p>
    <w:p w:rsidR="00462738" w:rsidRDefault="00462738" w:rsidP="00462738"/>
    <w:p w:rsidR="00462738" w:rsidRDefault="00462738" w:rsidP="00462738">
      <w:r>
        <w:t>Ad I)</w:t>
      </w:r>
    </w:p>
    <w:p w:rsidR="00462738" w:rsidRDefault="00462738" w:rsidP="00462738">
      <w:r>
        <w:t>Optagelse af danske statsborgere vil ikke blive behandlet i denne vejle</w:t>
      </w:r>
      <w:r>
        <w:t>d</w:t>
      </w:r>
      <w:r>
        <w:t>ning. Opmærksomheden henledes alene på, at erhvervsuddannelsesloven ikke gælder for Grønland og Færøerne. Dette udelukker ikke elever fra disse selvstyreområder fra optagelse på lige fod med elever fra Danmark, men praktik i Grønland og på Færøerne kan ikke finde sted på grundlag af uddannelsesaftaler med virksomheder, som ikke har hjemsted i Da</w:t>
      </w:r>
      <w:r>
        <w:t>n</w:t>
      </w:r>
      <w:r>
        <w:t>mark. I disse tilfælde anvendes reglerne om lønnet beskæftigelse (PiU-ordningen) i erhvervsuddannelseslovens § 5 c, stk. 2, jf. lovbekendtgøre</w:t>
      </w:r>
      <w:r>
        <w:t>l</w:t>
      </w:r>
      <w:r>
        <w:t>se nr. 789 af 16. juni 2015.</w:t>
      </w:r>
    </w:p>
    <w:p w:rsidR="00462738" w:rsidRDefault="00462738" w:rsidP="00462738"/>
    <w:p w:rsidR="00462738" w:rsidRDefault="00462738" w:rsidP="00462738">
      <w:r>
        <w:br w:type="page"/>
      </w:r>
      <w:r>
        <w:lastRenderedPageBreak/>
        <w:t>Ad II)Følgende personer med udenlandsk statsborgerskab har ret til lig</w:t>
      </w:r>
      <w:r>
        <w:t>e</w:t>
      </w:r>
      <w:r>
        <w:t>stilling med danske statsborgere i erhvervsuddannelsessystemet, jf. § 19, stk. 2, i erhvervsuddannelsesloven, og § 15, stk. 5, i institutionsloven, jf. lovbekendtgørelse nr. 776 af 10. juni 2015:</w:t>
      </w:r>
    </w:p>
    <w:p w:rsidR="00462738" w:rsidRDefault="00462738" w:rsidP="00462738"/>
    <w:p w:rsidR="00462738" w:rsidRDefault="00462738" w:rsidP="00462738">
      <w:pPr>
        <w:numPr>
          <w:ilvl w:val="0"/>
          <w:numId w:val="15"/>
        </w:numPr>
      </w:pPr>
      <w:r>
        <w:t>Udenlandske elever, der er meddelt tidsubegrænset opholdstill</w:t>
      </w:r>
      <w:r>
        <w:t>a</w:t>
      </w:r>
      <w:r>
        <w:t>delse eller tidsbegrænset opholdstilladelse med mulighed for v</w:t>
      </w:r>
      <w:r>
        <w:t>a</w:t>
      </w:r>
      <w:r>
        <w:t>rigt ophold i Danmark.</w:t>
      </w:r>
    </w:p>
    <w:p w:rsidR="00462738" w:rsidRDefault="00462738" w:rsidP="00462738">
      <w:pPr>
        <w:numPr>
          <w:ilvl w:val="0"/>
          <w:numId w:val="15"/>
        </w:numPr>
      </w:pPr>
      <w:r>
        <w:t>Udenlandske elever, der er meddelt opholdstilladelse efter u</w:t>
      </w:r>
      <w:r>
        <w:t>d</w:t>
      </w:r>
      <w:r>
        <w:t>lændingelovens § 9 m som medfølgende barn af en udlænding, som dels er statsborger i et land, der ikke er tilsluttet Den Eur</w:t>
      </w:r>
      <w:r>
        <w:t>o</w:t>
      </w:r>
      <w:r>
        <w:t>pæiske Union eller omfattet af EØS-aftalen, dels er meddelt o</w:t>
      </w:r>
      <w:r>
        <w:t>p</w:t>
      </w:r>
      <w:r>
        <w:t>holdstilladelse efter udlændingelovens § 9 a. Udenlandske elever, der er udvekslet med danske elever efter aftale mellem institut</w:t>
      </w:r>
      <w:r>
        <w:t>i</w:t>
      </w:r>
      <w:r>
        <w:t>onen og en institution i udlandet.</w:t>
      </w:r>
    </w:p>
    <w:p w:rsidR="00462738" w:rsidRDefault="00462738" w:rsidP="00462738">
      <w:pPr>
        <w:numPr>
          <w:ilvl w:val="0"/>
          <w:numId w:val="15"/>
        </w:numPr>
      </w:pPr>
      <w:r>
        <w:t>Udenlandske elever, der efter EU-retten, herunder EØS-aftalen, eller internationale aftaler, som Danmark har indgået, har krav på ligestilling med danske statsborgere.</w:t>
      </w:r>
    </w:p>
    <w:p w:rsidR="00462738" w:rsidRDefault="00462738" w:rsidP="00462738"/>
    <w:p w:rsidR="00462738" w:rsidRDefault="00462738" w:rsidP="00462738">
      <w:r>
        <w:t>Vedrørende sidste punkt gøres opmærksom på, at schweiziske statsbo</w:t>
      </w:r>
      <w:r>
        <w:t>r</w:t>
      </w:r>
      <w:r>
        <w:t>gere sidestilles med EU-statsborgere, jf. § 1, stk. 2, i bekendtgørelse nr. 474 af 12. maj 2011 om ophold i Danmark for udlændinge, der er omfa</w:t>
      </w:r>
      <w:r>
        <w:t>t</w:t>
      </w:r>
      <w:r>
        <w:t>tet af Den Europæiske Unions regler. Der gøres endvidere opmærksom på den nordiske gymnasieoverenskomst (bekendtgørelse af overen</w:t>
      </w:r>
      <w:r>
        <w:t>s</w:t>
      </w:r>
      <w:r>
        <w:t>komst af 3. november 2004 om nordisk uddannelsesfællesskab på det gymnasiale niveau (det almene gymnasium og erhvervsskolerne)), der kræver ligestilling mellem statsborgere fra alle nordiske lande og selvst</w:t>
      </w:r>
      <w:r>
        <w:t>y</w:t>
      </w:r>
      <w:r>
        <w:t>reområder i forhold til optagelse til en erhvervsuddannelse efter reglerne i de enkelte lande og områder. Endelig gøres opmærksom på, at børn med tyrkisk statsborgerskab, der har lovlig bopæl hos deres forældre, som er, eller som har været lovligt beskæftiget i Danmark, skal ligestilles med danske statsborgere, jf. artikel 9 i afgørelse nr. 1/80, jf. EU´s assoc</w:t>
      </w:r>
      <w:r>
        <w:t>i</w:t>
      </w:r>
      <w:r>
        <w:t>eringsaftale med Tyrkiet.</w:t>
      </w:r>
    </w:p>
    <w:p w:rsidR="00462738" w:rsidRDefault="00462738" w:rsidP="00462738"/>
    <w:p w:rsidR="00462738" w:rsidRDefault="00462738" w:rsidP="00462738">
      <w:r>
        <w:t xml:space="preserve">Ad III) </w:t>
      </w:r>
    </w:p>
    <w:p w:rsidR="00462738" w:rsidRDefault="00462738" w:rsidP="00462738">
      <w:r>
        <w:t>Udenlandske statsborgere, der ikke er omfattet af ovenstående, har ikke krav på ligestilling med danske statsborgere i forhold til optagelse til en erhvervsuddannelse.</w:t>
      </w:r>
    </w:p>
    <w:p w:rsidR="00462738" w:rsidRDefault="00462738" w:rsidP="00462738"/>
    <w:p w:rsidR="00462738" w:rsidRDefault="00462738" w:rsidP="00462738">
      <w:pPr>
        <w:rPr>
          <w:b/>
        </w:rPr>
      </w:pPr>
      <w:r>
        <w:rPr>
          <w:b/>
        </w:rPr>
        <w:t>2. Hvad skal skolen sikre sig forud for optagelse af en udenlandsk elev?</w:t>
      </w:r>
    </w:p>
    <w:p w:rsidR="00462738" w:rsidRDefault="00462738" w:rsidP="00462738">
      <w:r>
        <w:t>En erhvervsskole, der modtager en ansøgning om optagelse til en e</w:t>
      </w:r>
      <w:r>
        <w:t>r</w:t>
      </w:r>
      <w:r>
        <w:t>hvervsuddannelse fra en udenlandsk elev, skal foretage følgende forud for optagelsen:</w:t>
      </w:r>
    </w:p>
    <w:p w:rsidR="00462738" w:rsidRDefault="00462738" w:rsidP="00462738"/>
    <w:p w:rsidR="00462738" w:rsidRDefault="00462738" w:rsidP="00462738">
      <w:pPr>
        <w:numPr>
          <w:ilvl w:val="0"/>
          <w:numId w:val="16"/>
        </w:numPr>
        <w:rPr>
          <w:i/>
        </w:rPr>
      </w:pPr>
      <w:r>
        <w:rPr>
          <w:i/>
        </w:rPr>
        <w:t>Undersøgelse af elevens statsborgerskab</w:t>
      </w:r>
    </w:p>
    <w:p w:rsidR="00462738" w:rsidRDefault="00462738" w:rsidP="00462738">
      <w:r>
        <w:lastRenderedPageBreak/>
        <w:t>Det er eleven, som over for uddannelsesinstitutionen skal dokumentere sit statsborgerskab. Denne dokumentation vil normalt indgå i dokume</w:t>
      </w:r>
      <w:r>
        <w:t>n</w:t>
      </w:r>
      <w:r>
        <w:t xml:space="preserve">tationen for opholdsgrundlaget, jf. nedenfor om undersøgelse af elevens opholdsgrundlag. </w:t>
      </w:r>
    </w:p>
    <w:p w:rsidR="00462738" w:rsidRDefault="00462738" w:rsidP="00462738"/>
    <w:p w:rsidR="00462738" w:rsidRDefault="00462738" w:rsidP="00462738">
      <w:r>
        <w:t>Statsborgere i Finland, Island, Norge og Sverige kan frit indrejse, opho</w:t>
      </w:r>
      <w:r>
        <w:t>l</w:t>
      </w:r>
      <w:r>
        <w:t>de sig, studere og arbejde i Danmark. De behøver altså ikke visum, o</w:t>
      </w:r>
      <w:r>
        <w:t>p</w:t>
      </w:r>
      <w:r>
        <w:t>holds- eller arbejdstilladelse. Nordiske statsborgere kan rejse ind i Da</w:t>
      </w:r>
      <w:r>
        <w:t>n</w:t>
      </w:r>
      <w:r>
        <w:t>mark uden pas. En nordisk statsborger i Danmark skal dog kunne ident</w:t>
      </w:r>
      <w:r>
        <w:t>i</w:t>
      </w:r>
      <w:r>
        <w:t xml:space="preserve">ficere sig, hvis det er nødvendigt. </w:t>
      </w:r>
    </w:p>
    <w:p w:rsidR="00462738" w:rsidRDefault="00462738" w:rsidP="00462738"/>
    <w:p w:rsidR="00462738" w:rsidRDefault="00462738" w:rsidP="00462738">
      <w:r>
        <w:t>Tilsvarende skal en EU/EØS-statsborger kunne identificere sig og ku</w:t>
      </w:r>
      <w:r>
        <w:t>n</w:t>
      </w:r>
      <w:r>
        <w:t>ne bevise sit statsborgerskab. En EU/EØS-statsborger, som vil rejse til Danmark, skal derfor medbringe sit pas eller identitetskort.</w:t>
      </w:r>
    </w:p>
    <w:p w:rsidR="00462738" w:rsidRDefault="00462738" w:rsidP="00462738"/>
    <w:p w:rsidR="00462738" w:rsidRDefault="00462738" w:rsidP="00462738">
      <w:r>
        <w:t>Eventuelle tvivlsspørgsmål om statsborgerskab kan rettes til Udlændi</w:t>
      </w:r>
      <w:r>
        <w:t>n</w:t>
      </w:r>
      <w:r>
        <w:t xml:space="preserve">geservice, og på Udlændingeservices hjemmeside - www.nyidanmark.dk - </w:t>
      </w:r>
    </w:p>
    <w:p w:rsidR="00462738" w:rsidRDefault="00462738" w:rsidP="00462738">
      <w:r>
        <w:t>er der vejledning om dokumentationen samt en opdateret oversigt over udlændinge, som er fritaget fra pas og visum.</w:t>
      </w:r>
    </w:p>
    <w:p w:rsidR="00462738" w:rsidRDefault="00462738" w:rsidP="00462738">
      <w:pPr>
        <w:rPr>
          <w:i/>
        </w:rPr>
      </w:pPr>
    </w:p>
    <w:p w:rsidR="00462738" w:rsidRDefault="00462738" w:rsidP="00462738">
      <w:pPr>
        <w:numPr>
          <w:ilvl w:val="0"/>
          <w:numId w:val="16"/>
        </w:numPr>
        <w:rPr>
          <w:i/>
        </w:rPr>
      </w:pPr>
      <w:r>
        <w:rPr>
          <w:i/>
        </w:rPr>
        <w:t>Undersøgelse af elevens opholdsgrundlag</w:t>
      </w:r>
    </w:p>
    <w:p w:rsidR="00462738" w:rsidRDefault="00462738" w:rsidP="00462738">
      <w:r>
        <w:t>En elev, der ønsker optagelse, skal fremlægge dokumentation for dennes opholdsgrundlag, således at skolen kan vurdere, hvorvidt eleven er o</w:t>
      </w:r>
      <w:r>
        <w:t>m</w:t>
      </w:r>
      <w:r>
        <w:t>fattet af den personkreds, der har ret til ligestilling med danske statsbo</w:t>
      </w:r>
      <w:r>
        <w:t>r</w:t>
      </w:r>
      <w:r>
        <w:t>gere i forhold til optagelse til en erhvervsuddannelse.</w:t>
      </w:r>
    </w:p>
    <w:p w:rsidR="00462738" w:rsidRDefault="00462738" w:rsidP="00462738"/>
    <w:p w:rsidR="00462738" w:rsidRDefault="00462738" w:rsidP="00462738">
      <w:r>
        <w:t>Oplysningerne vedrørende udenlandske elever, der er meddelt tidsub</w:t>
      </w:r>
      <w:r>
        <w:t>e</w:t>
      </w:r>
      <w:r>
        <w:t>grænset opholdstilladelse eller tidsbegrænset opholdstilladelse med m</w:t>
      </w:r>
      <w:r>
        <w:t>u</w:t>
      </w:r>
      <w:r>
        <w:t>lighed for varigt ophold i Danmark, herunder udlændinge med ophold</w:t>
      </w:r>
      <w:r>
        <w:t>s</w:t>
      </w:r>
      <w:r>
        <w:t>tilladelse efter asyl- eller familiesammenføringsreglerne, fremgår af el</w:t>
      </w:r>
      <w:r>
        <w:t>e</w:t>
      </w:r>
      <w:r>
        <w:t>vens opholdstilladelse.</w:t>
      </w:r>
    </w:p>
    <w:p w:rsidR="00462738" w:rsidRDefault="00462738" w:rsidP="00462738"/>
    <w:p w:rsidR="00462738" w:rsidRDefault="00462738" w:rsidP="00462738">
      <w:r>
        <w:t>Opholdstilladelsens art kan dokumenteres ved fremvisning af:</w:t>
      </w:r>
    </w:p>
    <w:p w:rsidR="00462738" w:rsidRDefault="00462738" w:rsidP="00462738">
      <w:pPr>
        <w:numPr>
          <w:ilvl w:val="0"/>
          <w:numId w:val="17"/>
        </w:numPr>
      </w:pPr>
      <w:r>
        <w:t>Brevet, hvor Udlændingeservice oplyser den pågældende om, at vedkommende er meddelt opholdstilladelse.</w:t>
      </w:r>
    </w:p>
    <w:p w:rsidR="00462738" w:rsidRDefault="00462738" w:rsidP="00462738">
      <w:pPr>
        <w:numPr>
          <w:ilvl w:val="0"/>
          <w:numId w:val="17"/>
        </w:numPr>
      </w:pPr>
      <w:r>
        <w:t>Stickeren, der er indsat i den pågældendes pas.</w:t>
      </w:r>
    </w:p>
    <w:p w:rsidR="00462738" w:rsidRDefault="00462738" w:rsidP="00462738">
      <w:pPr>
        <w:numPr>
          <w:ilvl w:val="0"/>
          <w:numId w:val="17"/>
        </w:numPr>
      </w:pPr>
      <w:r>
        <w:t>Den pågældendes opholdskort.</w:t>
      </w:r>
    </w:p>
    <w:p w:rsidR="00462738" w:rsidRDefault="00462738" w:rsidP="00462738"/>
    <w:p w:rsidR="00462738" w:rsidRDefault="00462738" w:rsidP="00462738">
      <w:r>
        <w:t>Oplysningerne vedrørende udenlandske elever, der er meddelt ophold</w:t>
      </w:r>
      <w:r>
        <w:t>s</w:t>
      </w:r>
      <w:r>
        <w:t>tilladelse som medfølgende barn af en udlænding, fremgår enten af en sticker i passet, et opholdskort, eller et brev om opholdstilladelse til fo</w:t>
      </w:r>
      <w:r>
        <w:t>r</w:t>
      </w:r>
      <w:r>
        <w:t>ælderen eller barnet selv.</w:t>
      </w:r>
    </w:p>
    <w:p w:rsidR="00462738" w:rsidRDefault="00462738" w:rsidP="00462738"/>
    <w:p w:rsidR="00462738" w:rsidRDefault="00462738" w:rsidP="00462738">
      <w:r>
        <w:t xml:space="preserve">Forældrenes arbejds- og opholdstilladelse, jf. udlændingelovens § </w:t>
      </w:r>
      <w:smartTag w:uri="urn:schemas-microsoft-com:office:smarttags" w:element="metricconverter">
        <w:smartTagPr>
          <w:attr w:name="ProductID" w:val="9 a"/>
        </w:smartTagPr>
        <w:r>
          <w:t>9 a</w:t>
        </w:r>
      </w:smartTag>
      <w:r>
        <w:t>, dokumenteres på samme måde.</w:t>
      </w:r>
    </w:p>
    <w:p w:rsidR="00462738" w:rsidRDefault="00462738" w:rsidP="00462738"/>
    <w:p w:rsidR="00462738" w:rsidRDefault="00462738" w:rsidP="00462738">
      <w:r>
        <w:lastRenderedPageBreak/>
        <w:t>For udenlandske elever, der er udvekslet med danske elever efter aftale mellem institutionen og en institution i udlandet, skal skolen sikre, at der foreligger en udvekslingsaftale, som betyder, at en elev, optaget til en erhvervsuddannelse i Danmark, er udstationeret i det pågældende land, som den udenlandske elev kommer fra.</w:t>
      </w:r>
    </w:p>
    <w:p w:rsidR="00462738" w:rsidRDefault="00462738" w:rsidP="00462738"/>
    <w:p w:rsidR="00462738" w:rsidRDefault="00462738" w:rsidP="00462738">
      <w:r>
        <w:t>Det er den udenlandske elevs forpligtelse at dokumentere, at eleven efter EU-retten, herunder EØS-aftalen, eller internationale aftaler, som Da</w:t>
      </w:r>
      <w:r>
        <w:t>n</w:t>
      </w:r>
      <w:r>
        <w:t>mark har indgået, har krav på ligestilling med danske statsborgere.</w:t>
      </w:r>
    </w:p>
    <w:p w:rsidR="00462738" w:rsidRDefault="00462738" w:rsidP="00462738"/>
    <w:p w:rsidR="00462738" w:rsidRDefault="00462738" w:rsidP="00462738">
      <w:r>
        <w:t>Når en EU/EØS-statsborger, der ikke samtidig er nordisk statsborger, vil opholde sig i Danmark i mere end tre måneder, skal vedkommende søge om registreringsbevis hos Statsforvaltningen efter EU-reglerne. Ansøgningen skal indgives, inden der er gået tre måneder fra indrejsen. Institutionen har derfor i disse tilfælde normalt anledning til at efterspø</w:t>
      </w:r>
      <w:r>
        <w:t>r</w:t>
      </w:r>
      <w:r>
        <w:t>ge et registreringsbevis som dokumentation for opholdsgrundlaget.</w:t>
      </w:r>
    </w:p>
    <w:p w:rsidR="00462738" w:rsidRDefault="00462738" w:rsidP="00462738"/>
    <w:p w:rsidR="00462738" w:rsidRDefault="00462738" w:rsidP="00462738">
      <w:pPr>
        <w:rPr>
          <w:i/>
        </w:rPr>
      </w:pPr>
      <w:r>
        <w:rPr>
          <w:i/>
        </w:rPr>
        <w:t>Betaling for erhvervsuddannelsen</w:t>
      </w:r>
    </w:p>
    <w:p w:rsidR="00462738" w:rsidRDefault="00462738" w:rsidP="00462738">
      <w:r>
        <w:t xml:space="preserve">Hovedreglen er, at skoleundervisning er vederlagsfrit, jf. § </w:t>
      </w:r>
      <w:smartTag w:uri="urn:schemas-microsoft-com:office:smarttags" w:element="metricconverter">
        <w:smartTagPr>
          <w:attr w:name="ProductID" w:val="19 a"/>
        </w:smartTagPr>
        <w:r>
          <w:t>19 a</w:t>
        </w:r>
      </w:smartTag>
      <w:r>
        <w:t>, stk. 1, i lov om erhvervsuddannelser. Denne hovedregel gælder for danske stat</w:t>
      </w:r>
      <w:r>
        <w:t>s</w:t>
      </w:r>
      <w:r>
        <w:t>borgere og udenlandske statsborgere, der er omfattet af en af perso</w:t>
      </w:r>
      <w:r>
        <w:t>n</w:t>
      </w:r>
      <w:r>
        <w:t xml:space="preserve">grupperne i erhvervsuddannelseslovens § 19, stk. 2, og institutionslovens § 15, stk. 5 (se punkt 1). </w:t>
      </w:r>
    </w:p>
    <w:p w:rsidR="00462738" w:rsidRDefault="00462738" w:rsidP="00462738"/>
    <w:p w:rsidR="00462738" w:rsidRDefault="00462738" w:rsidP="00462738">
      <w:r>
        <w:t>Institutionens eventuelle udbud af erhvervsuddannelse til udenlandske elever, der ikke er omfattet af persongrupperne i erhvervsuddannelsesl</w:t>
      </w:r>
      <w:r>
        <w:t>o</w:t>
      </w:r>
      <w:r>
        <w:t xml:space="preserve">vens § 19, stk. 2, og institutionslovens § 15, stk. 5, skal ske efter reglerne om indtægtsdækket virksomhed, jf. erhvervsuddannelseslovens § 19, stk. 4, og institutionslovens § 15, stk. 7. Disse elever udløser ikke taxameter fra staten og skolen må ikke selv finansiere disse elevers undervisning, jf. § 22 i institutionsloven. </w:t>
      </w:r>
    </w:p>
    <w:p w:rsidR="00462738" w:rsidRDefault="00462738" w:rsidP="00462738"/>
    <w:p w:rsidR="00462738" w:rsidRDefault="00462738" w:rsidP="00462738">
      <w:r>
        <w:t>Skolerne skal derfor indgå en aftale med eleven om betaling for e</w:t>
      </w:r>
      <w:r>
        <w:t>r</w:t>
      </w:r>
      <w:r>
        <w:t>hvervsuddannelsen.</w:t>
      </w:r>
    </w:p>
    <w:p w:rsidR="00462738" w:rsidRDefault="00462738" w:rsidP="00462738"/>
    <w:p w:rsidR="00462738" w:rsidRDefault="00462738" w:rsidP="00462738"/>
    <w:p w:rsidR="00462738" w:rsidRDefault="00462738" w:rsidP="00462738">
      <w:pPr>
        <w:rPr>
          <w:b/>
          <w:i/>
        </w:rPr>
      </w:pPr>
      <w:r>
        <w:rPr>
          <w:b/>
        </w:rPr>
        <w:t>3. Gælder der særlige adgangskrav for udlændinge?</w:t>
      </w:r>
    </w:p>
    <w:p w:rsidR="00462738" w:rsidRDefault="00462738" w:rsidP="00462738">
      <w:r>
        <w:t>Det er i erhvervsuddannelseslovens § 5 og § 5 a fastsat, at en ansøger kan optages til en erhvervsuddannelse, når ansøgeren er vurderet uddanne</w:t>
      </w:r>
      <w:r>
        <w:t>l</w:t>
      </w:r>
      <w:r>
        <w:t>sesparat og har opnået et karaktergennemsnit på mindst 02 i dansk og matematik ved 9. eller 10. klasseprøver eller har et tilsvarende, dokume</w:t>
      </w:r>
      <w:r>
        <w:t>n</w:t>
      </w:r>
      <w:r>
        <w:t>teret resultat ved en tilsvarende prøve. Ansøgere, som ikke opfylder k</w:t>
      </w:r>
      <w:r>
        <w:t>a</w:t>
      </w:r>
      <w:r>
        <w:t>rakterkravet, kan optages, hvis den ansøgte skole ud fra en helhedsvurd</w:t>
      </w:r>
      <w:r>
        <w:t>e</w:t>
      </w:r>
      <w:r>
        <w:t xml:space="preserve">ring på baggrund af en centralt stillet prøve og en samtale med ansøgeren vurderer, at denne kan gennemføre en erhvervsuddannelse. </w:t>
      </w:r>
    </w:p>
    <w:p w:rsidR="00462738" w:rsidRDefault="00462738" w:rsidP="00462738">
      <w:r>
        <w:t>Dette gælder både for danske statsborgere og for udlændinge.</w:t>
      </w:r>
    </w:p>
    <w:p w:rsidR="00462738" w:rsidRDefault="00462738" w:rsidP="00462738"/>
    <w:p w:rsidR="00462738" w:rsidRDefault="00462738" w:rsidP="00462738">
      <w:r>
        <w:lastRenderedPageBreak/>
        <w:t>De nærmere regler er fastsat i §§ 5 – 5 b i lov om erhvervsuddannelser og i §§ 51 – 55 i bekendtgørelse om erhvervsuddannelser.</w:t>
      </w:r>
    </w:p>
    <w:p w:rsidR="00462738" w:rsidRDefault="00462738" w:rsidP="00462738">
      <w:pPr>
        <w:rPr>
          <w:b/>
        </w:rPr>
      </w:pPr>
    </w:p>
    <w:p w:rsidR="00462738" w:rsidRDefault="00462738" w:rsidP="00462738">
      <w:r>
        <w:t>Kravet om ”et tilsvarende resultat ved en tilsvarende prøve” kan opfy</w:t>
      </w:r>
      <w:r>
        <w:t>l</w:t>
      </w:r>
      <w:r>
        <w:t>des ved udenlandske uddannelseskvalifikationer. Udenlandske uddanne</w:t>
      </w:r>
      <w:r>
        <w:t>l</w:t>
      </w:r>
      <w:r>
        <w:t>seskvalifikationers sammenlignelighed med danske foretages af Udda</w:t>
      </w:r>
      <w:r>
        <w:t>n</w:t>
      </w:r>
      <w:r>
        <w:t>nelses- og Forskningsministeriet. Udenlandske kvalifikationer vil sjældent omfatte faget dansk, og derfor skal begrebet ”tilsvarende” forstås som kvalifikationer i modersmålsfaget.</w:t>
      </w:r>
    </w:p>
    <w:p w:rsidR="00462738" w:rsidRDefault="00462738" w:rsidP="00462738"/>
    <w:p w:rsidR="00462738" w:rsidRDefault="00462738" w:rsidP="00462738">
      <w:r>
        <w:t>Hvorvidt den pågældende elev kan optages til den ønskede uddannelse vil afhænge af skolens vurdering af, om eleven mestrer undervisning</w:t>
      </w:r>
      <w:r>
        <w:t>s</w:t>
      </w:r>
      <w:r>
        <w:t>sproget tilstrækkeligt godt til at vedkommende vil kunne få det nødve</w:t>
      </w:r>
      <w:r>
        <w:t>n</w:t>
      </w:r>
      <w:r>
        <w:t>dige udbytte af undervisningen og af, om faget dansk er obligatorisk i den pågældende uddannelse. Vurderingen skal også omfatte, om udlæ</w:t>
      </w:r>
      <w:r>
        <w:t>n</w:t>
      </w:r>
      <w:r>
        <w:t>dingen vil kunne følge undervisningen og nå målene med de forudsæ</w:t>
      </w:r>
      <w:r>
        <w:t>t</w:t>
      </w:r>
      <w:r>
        <w:t>ninger, som udlændingen har herfor.</w:t>
      </w:r>
    </w:p>
    <w:p w:rsidR="00462738" w:rsidRDefault="00462738" w:rsidP="00462738"/>
    <w:p w:rsidR="00462738" w:rsidRDefault="00462738" w:rsidP="00462738">
      <w:r>
        <w:t>Den skriftlige optagelsesprøve varer to timer og bedømmes bestået/ikke bestået. Den efterfølgende samtale skal afdække ansøgerens faglige p</w:t>
      </w:r>
      <w:r>
        <w:t>o</w:t>
      </w:r>
      <w:r>
        <w:t>tentialer. Samtalen bør som minimum afdække følgende forhold om ansøgeren:</w:t>
      </w:r>
    </w:p>
    <w:p w:rsidR="00462738" w:rsidRDefault="00462738" w:rsidP="00462738"/>
    <w:p w:rsidR="00462738" w:rsidRDefault="00462738" w:rsidP="00462738">
      <w:pPr>
        <w:numPr>
          <w:ilvl w:val="0"/>
          <w:numId w:val="18"/>
        </w:numPr>
      </w:pPr>
      <w:r>
        <w:t>Motivation for at gennemføre uddannelsen og lyst til læring.</w:t>
      </w:r>
    </w:p>
    <w:p w:rsidR="00462738" w:rsidRDefault="00462738" w:rsidP="00462738">
      <w:pPr>
        <w:numPr>
          <w:ilvl w:val="0"/>
          <w:numId w:val="18"/>
        </w:numPr>
      </w:pPr>
      <w:r>
        <w:t>Generel viden om de krav og forventninger, der er knyttet til at gennemføre en erhvervsuddannelse.</w:t>
      </w:r>
    </w:p>
    <w:p w:rsidR="00462738" w:rsidRDefault="00462738" w:rsidP="00462738">
      <w:pPr>
        <w:numPr>
          <w:ilvl w:val="0"/>
          <w:numId w:val="18"/>
        </w:numPr>
      </w:pPr>
      <w:r>
        <w:t>Selvstændighed og ansvarlighed, herunder om eleven kan tage initiativ til at løse opgaver.</w:t>
      </w:r>
    </w:p>
    <w:p w:rsidR="00462738" w:rsidRDefault="00462738" w:rsidP="00462738">
      <w:pPr>
        <w:numPr>
          <w:ilvl w:val="0"/>
          <w:numId w:val="18"/>
        </w:numPr>
      </w:pPr>
      <w:r>
        <w:t>Mødestabilitet, herunder rettidighed og lavt fravær.</w:t>
      </w:r>
    </w:p>
    <w:p w:rsidR="00462738" w:rsidRDefault="00462738" w:rsidP="00462738">
      <w:pPr>
        <w:numPr>
          <w:ilvl w:val="0"/>
          <w:numId w:val="18"/>
        </w:numPr>
      </w:pPr>
      <w:r>
        <w:t>Samarbejdsevner.</w:t>
      </w:r>
    </w:p>
    <w:p w:rsidR="00462738" w:rsidRDefault="00462738" w:rsidP="00462738">
      <w:pPr>
        <w:numPr>
          <w:ilvl w:val="0"/>
          <w:numId w:val="18"/>
        </w:numPr>
      </w:pPr>
      <w:r>
        <w:t>Respekt, herunder at udvise forståelse for andre mennesker.</w:t>
      </w:r>
    </w:p>
    <w:p w:rsidR="00462738" w:rsidRDefault="00462738" w:rsidP="00462738"/>
    <w:p w:rsidR="00462738" w:rsidRDefault="00462738" w:rsidP="00462738">
      <w:r>
        <w:t>På baggrund af en helhedsvurdering af resultatet ved prøven og samtalen træffer skolen en begrundet afgørelse af, hvorvidt den pågældende kan optages.</w:t>
      </w:r>
    </w:p>
    <w:p w:rsidR="00462738" w:rsidRDefault="00462738" w:rsidP="00462738">
      <w:pPr>
        <w:rPr>
          <w:b/>
        </w:rPr>
      </w:pPr>
    </w:p>
    <w:p w:rsidR="00462738" w:rsidRDefault="00462738" w:rsidP="00462738">
      <w:r>
        <w:t>Ansøgere, som har en uddannelsesaftale har direkte adgang til en e</w:t>
      </w:r>
      <w:r>
        <w:t>r</w:t>
      </w:r>
      <w:r>
        <w:t>hvervsuddannelse, uanset ovennævnte bestemmelser. Det følger af e</w:t>
      </w:r>
      <w:r>
        <w:t>r</w:t>
      </w:r>
      <w:r>
        <w:t xml:space="preserve">hvervsuddannelseslovens § 5 b. </w:t>
      </w:r>
    </w:p>
    <w:p w:rsidR="00462738" w:rsidRDefault="00462738" w:rsidP="00462738"/>
    <w:p w:rsidR="00462738" w:rsidRDefault="00462738" w:rsidP="00462738">
      <w:r>
        <w:rPr>
          <w:b/>
        </w:rPr>
        <w:t>4. Skal skolen udbyde undervisning på andet sprog end dansk?</w:t>
      </w:r>
    </w:p>
    <w:p w:rsidR="00462738" w:rsidRDefault="00462738" w:rsidP="00462738">
      <w:r>
        <w:t>En skole er ikke forpligtet til at udbyde undervisning på andet sprog end dansk. Dette gælder naturligvis ikke for fremmedsprog, hvor det pågæ</w:t>
      </w:r>
      <w:r>
        <w:t>l</w:t>
      </w:r>
      <w:r>
        <w:t xml:space="preserve">dende fremmedsprog, fx engelsk eller tysk, indgår som undervisningsfag. </w:t>
      </w:r>
    </w:p>
    <w:p w:rsidR="00462738" w:rsidRDefault="00462738" w:rsidP="00462738"/>
    <w:p w:rsidR="00462738" w:rsidRDefault="00462738" w:rsidP="00462738">
      <w:r>
        <w:t xml:space="preserve">Optagelse af en udenlandsk elev medfører ikke en pligt for skolen til at udbyde undervisningen på andet sprog end dansk, men skolen kan være </w:t>
      </w:r>
      <w:r>
        <w:lastRenderedPageBreak/>
        <w:t>forpligtet som følge af et løfte til eleven eller via skolens markedsføring. Skolen skal derfor foretage grundige overvejelser, inden skolen annoncerer undervisning på fremmedsprog (se også punkt 3). Det skal også indgå i skolens vurdering af ansøgerens egnethed, jf. pkt. 3, om ansøgeren kan følge undervisningen på undervisningssproget.</w:t>
      </w:r>
    </w:p>
    <w:p w:rsidR="00462738" w:rsidRDefault="00462738" w:rsidP="00462738"/>
    <w:p w:rsidR="00462738" w:rsidRDefault="00462738" w:rsidP="00462738">
      <w:r>
        <w:t xml:space="preserve">Selvom skolen er forpligtet til at optage en elev med en uddannelsesaftale, uden at skolen har foretaget en helhedsvurdering på baggrund af en centralt stillet prøve og en samtale, er skolen ikke forpligtet til at undervise eleven på et andet sprog. Risikoen for, at uddannelsesaftalen ikke kan gennemføres påhviler arbejdsgiveren, hvis skolen ikke udbyder uddannelsen på det andet sprog. </w:t>
      </w:r>
    </w:p>
    <w:p w:rsidR="00462738" w:rsidRDefault="00462738" w:rsidP="00462738"/>
    <w:p w:rsidR="00462738" w:rsidRDefault="00462738" w:rsidP="00462738">
      <w:pPr>
        <w:rPr>
          <w:b/>
        </w:rPr>
      </w:pPr>
      <w:r>
        <w:rPr>
          <w:b/>
        </w:rPr>
        <w:t>5. Hvad skal skolen sikre sig, inden den udbyder undervisning på andet sprog end dansk?</w:t>
      </w:r>
    </w:p>
    <w:p w:rsidR="00462738" w:rsidRDefault="00462738" w:rsidP="00462738">
      <w:r>
        <w:t>Udbyder erhvervsskolen undervisning på andet sprog end dansk til elever, der ikke forstår dansk, skal skolen gøre alle oplysninger, som en elev er berettiget til at modtage, tilgængelig på det sprog, som undervisningen udbydes på. Dog kan undervisning i dansk kun foregå på dansk.</w:t>
      </w:r>
    </w:p>
    <w:p w:rsidR="00462738" w:rsidRDefault="00462738" w:rsidP="00462738"/>
    <w:p w:rsidR="00462738" w:rsidRDefault="00462738" w:rsidP="00462738">
      <w:r>
        <w:t>Det er fx:</w:t>
      </w:r>
    </w:p>
    <w:p w:rsidR="00462738" w:rsidRDefault="00462738" w:rsidP="00462738">
      <w:pPr>
        <w:numPr>
          <w:ilvl w:val="0"/>
          <w:numId w:val="19"/>
        </w:numPr>
      </w:pPr>
      <w:r>
        <w:t>Lokal undervisningsplan for grundforløb og hovedforløb.</w:t>
      </w:r>
    </w:p>
    <w:p w:rsidR="00462738" w:rsidRDefault="00462738" w:rsidP="00462738">
      <w:pPr>
        <w:numPr>
          <w:ilvl w:val="0"/>
          <w:numId w:val="19"/>
        </w:numPr>
      </w:pPr>
      <w:r>
        <w:t>Eksamensreglement.</w:t>
      </w:r>
    </w:p>
    <w:p w:rsidR="00462738" w:rsidRDefault="00462738" w:rsidP="00462738">
      <w:pPr>
        <w:numPr>
          <w:ilvl w:val="0"/>
          <w:numId w:val="19"/>
        </w:numPr>
      </w:pPr>
      <w:r>
        <w:t>Eksamensplan.</w:t>
      </w:r>
    </w:p>
    <w:p w:rsidR="00462738" w:rsidRDefault="00462738" w:rsidP="00462738">
      <w:pPr>
        <w:numPr>
          <w:ilvl w:val="0"/>
          <w:numId w:val="19"/>
        </w:numPr>
      </w:pPr>
      <w:r>
        <w:t>Studie- og ordensreglement.</w:t>
      </w:r>
    </w:p>
    <w:p w:rsidR="00462738" w:rsidRDefault="00462738" w:rsidP="00462738">
      <w:pPr>
        <w:numPr>
          <w:ilvl w:val="0"/>
          <w:numId w:val="19"/>
        </w:numPr>
      </w:pPr>
      <w:r>
        <w:t>Oplysning om tilgængelighed for handicappede. Sammendrag af skolens handlingsplan for øget gennemførelse.</w:t>
      </w:r>
    </w:p>
    <w:p w:rsidR="00462738" w:rsidRDefault="00462738" w:rsidP="00462738">
      <w:pPr>
        <w:numPr>
          <w:ilvl w:val="0"/>
          <w:numId w:val="19"/>
        </w:numPr>
      </w:pPr>
      <w:r>
        <w:t>Sammendrag af resultater af undervisningsmiljøundersøgelser og andre aktuelle evalueringer af skolens undervisning og uddannelse.</w:t>
      </w:r>
    </w:p>
    <w:p w:rsidR="00462738" w:rsidRDefault="00462738" w:rsidP="00462738">
      <w:pPr>
        <w:numPr>
          <w:ilvl w:val="0"/>
          <w:numId w:val="19"/>
        </w:numPr>
      </w:pPr>
      <w:r>
        <w:t>Beskrivelse af skolens kvalitetssystematik.</w:t>
      </w:r>
    </w:p>
    <w:p w:rsidR="00462738" w:rsidRDefault="00462738" w:rsidP="00462738">
      <w:pPr>
        <w:numPr>
          <w:ilvl w:val="0"/>
          <w:numId w:val="19"/>
        </w:numPr>
      </w:pPr>
      <w:r>
        <w:t>Information om elevernes gennemførelse, frafald og beskæftigelse i form af et link til ministeriets hjemmeside med oplysninger herom.</w:t>
      </w:r>
    </w:p>
    <w:p w:rsidR="00462738" w:rsidRDefault="00462738" w:rsidP="00462738"/>
    <w:p w:rsidR="00462738" w:rsidRDefault="00462738" w:rsidP="00462738">
      <w:pPr>
        <w:rPr>
          <w:b/>
        </w:rPr>
      </w:pPr>
      <w:r>
        <w:rPr>
          <w:b/>
        </w:rPr>
        <w:t>6. Kan udenlandske elever udløse elevhenførbare ydelser fra Arbejdsgivernes Uddannelsesbidrag (AUB) og staten?</w:t>
      </w:r>
    </w:p>
    <w:p w:rsidR="00462738" w:rsidRDefault="00462738" w:rsidP="00462738">
      <w:r>
        <w:t>Udenlandske elever optaget på en erhvervsuddannelse kan udløse følgende elevhenførbare ydelser fra AUB og staten, hvis de kan udløse taxameter til skolen efter erhvervsuddannelseslovens § 19, stk. 2, og institutionslovens § 15, stk. 5 (se punkt 1 og 2):</w:t>
      </w:r>
    </w:p>
    <w:p w:rsidR="00462738" w:rsidRDefault="00462738" w:rsidP="00462738"/>
    <w:p w:rsidR="00462738" w:rsidRDefault="00462738" w:rsidP="00462738">
      <w:r>
        <w:t>Ydelser efter lov om erhvervsuddannelser:</w:t>
      </w:r>
    </w:p>
    <w:p w:rsidR="00462738" w:rsidRDefault="00462738" w:rsidP="00462738">
      <w:pPr>
        <w:numPr>
          <w:ilvl w:val="0"/>
          <w:numId w:val="20"/>
        </w:numPr>
      </w:pPr>
      <w:r>
        <w:t>Skolepraktikydelse, jf. § 66 k, stk. 1, herunder til elever optaget til skoleundervisning uden uddannelsesaftale, jf. § 66 e, stk. 2.</w:t>
      </w:r>
    </w:p>
    <w:p w:rsidR="00462738" w:rsidRDefault="00462738" w:rsidP="00462738">
      <w:pPr>
        <w:numPr>
          <w:ilvl w:val="0"/>
          <w:numId w:val="20"/>
        </w:numPr>
      </w:pPr>
      <w:r>
        <w:t>Refusion af lønudgifter til virksomheder, der lader elever deltage i supplerende skolepraktik, jf. § 66 k, stk. 2.</w:t>
      </w:r>
    </w:p>
    <w:p w:rsidR="00462738" w:rsidRDefault="00462738" w:rsidP="00462738">
      <w:pPr>
        <w:numPr>
          <w:ilvl w:val="0"/>
          <w:numId w:val="20"/>
        </w:numPr>
      </w:pPr>
      <w:r>
        <w:t>Tilskud til virksomheder, som indgår uddannelsesaftale med en elev, der uforskyldt har mistet en uddannelsesaftale, jf. § 66 k, stk. 3.</w:t>
      </w:r>
    </w:p>
    <w:p w:rsidR="00462738" w:rsidRDefault="00462738" w:rsidP="00462738">
      <w:pPr>
        <w:numPr>
          <w:ilvl w:val="0"/>
          <w:numId w:val="20"/>
        </w:numPr>
      </w:pPr>
      <w:r>
        <w:t xml:space="preserve">Tilskud til delvis dækning af de faglige udvalgs udgifter til svendeprøver for elever, der er optaget til skolepraktik eller eud+, jf. § </w:t>
      </w:r>
      <w:smartTag w:uri="urn:schemas-microsoft-com:office:smarttags" w:element="metricconverter">
        <w:smartTagPr>
          <w:attr w:name="ProductID" w:val="67 a"/>
        </w:smartTagPr>
        <w:r>
          <w:t>67 a</w:t>
        </w:r>
      </w:smartTag>
      <w:r>
        <w:t>, stk. 3.</w:t>
      </w:r>
    </w:p>
    <w:p w:rsidR="00462738" w:rsidRDefault="00462738" w:rsidP="00462738">
      <w:pPr>
        <w:numPr>
          <w:ilvl w:val="0"/>
          <w:numId w:val="20"/>
        </w:numPr>
      </w:pPr>
      <w:r>
        <w:t xml:space="preserve">Økonomisk støtte til elever til værktøj, værnemidler, befordring og lignende til elever, der er optaget til skolepraktik eller eud+, jf. § </w:t>
      </w:r>
      <w:smartTag w:uri="urn:schemas-microsoft-com:office:smarttags" w:element="metricconverter">
        <w:smartTagPr>
          <w:attr w:name="ProductID" w:val="67 a"/>
        </w:smartTagPr>
        <w:r>
          <w:t>67 a</w:t>
        </w:r>
      </w:smartTag>
      <w:r>
        <w:t>, stk. 3.</w:t>
      </w:r>
    </w:p>
    <w:p w:rsidR="00462738" w:rsidRDefault="00462738" w:rsidP="00462738"/>
    <w:p w:rsidR="00462738" w:rsidRDefault="00462738" w:rsidP="00462738">
      <w:r>
        <w:t>Ydelser efter lov om Arbejdsgivernes Uddannelsesbidrag, jf. lovbekendtgørelse nr. 784 af 15. juni 2015:</w:t>
      </w:r>
    </w:p>
    <w:p w:rsidR="00462738" w:rsidRDefault="00462738" w:rsidP="00462738">
      <w:pPr>
        <w:numPr>
          <w:ilvl w:val="0"/>
          <w:numId w:val="21"/>
        </w:numPr>
      </w:pPr>
      <w:r>
        <w:t>Lønrefusion, jf. § 4.</w:t>
      </w:r>
    </w:p>
    <w:p w:rsidR="00462738" w:rsidRDefault="00462738" w:rsidP="00462738">
      <w:pPr>
        <w:numPr>
          <w:ilvl w:val="0"/>
          <w:numId w:val="21"/>
        </w:numPr>
      </w:pPr>
      <w:r>
        <w:t>Tilskud til befordringsudgifter, jf. §§ 6-7 a.</w:t>
      </w:r>
    </w:p>
    <w:p w:rsidR="00462738" w:rsidRDefault="00462738" w:rsidP="00462738">
      <w:pPr>
        <w:numPr>
          <w:ilvl w:val="0"/>
          <w:numId w:val="21"/>
        </w:numPr>
      </w:pPr>
      <w:r>
        <w:t>Diverse mobilitetsfremmende ydelser, fx flyttehjælp til eleven ved overtagelse af en praktikplads eller hel eller delvis refusion af udgifter, som en arbejdsgiver har afholdt i forbindelse med udstationering af elever med en erhvervsuddannelsesaftale i udlandet, jf. lovens kapitel 4.</w:t>
      </w:r>
    </w:p>
    <w:p w:rsidR="00462738" w:rsidRDefault="00462738" w:rsidP="00462738">
      <w:pPr>
        <w:ind w:left="360"/>
      </w:pPr>
    </w:p>
    <w:p w:rsidR="00462738" w:rsidRDefault="00462738" w:rsidP="00462738"/>
    <w:p w:rsidR="00462738" w:rsidRDefault="00462738" w:rsidP="00462738">
      <w:r>
        <w:t xml:space="preserve">Udenlandske elever, som ikke kan udløse taxametertilskud til skolen efter erhvervsuddannelseslovens § 19, stk. 2, og institutionslovens § 15, stk. 5, vil ikke kunne udløse de nævnte ydelser, jf. erhvervsuddannelseslovens § 66 k, stk. 4, og § </w:t>
      </w:r>
      <w:smartTag w:uri="urn:schemas-microsoft-com:office:smarttags" w:element="metricconverter">
        <w:smartTagPr>
          <w:attr w:name="ProductID" w:val="67 a"/>
        </w:smartTagPr>
        <w:r>
          <w:t>67 a</w:t>
        </w:r>
      </w:smartTag>
      <w:r>
        <w:t>, stk. 4, samt lov om Arbejdsgivernes Uddannelsesbidrag, § 17 b.</w:t>
      </w:r>
    </w:p>
    <w:p w:rsidR="00462738" w:rsidRDefault="00462738" w:rsidP="00462738"/>
    <w:p w:rsidR="00462738" w:rsidRDefault="00462738" w:rsidP="00462738"/>
    <w:p w:rsidR="00462738" w:rsidRDefault="00462738" w:rsidP="00462738">
      <w:r>
        <w:rPr>
          <w:b/>
        </w:rPr>
        <w:t xml:space="preserve">7. Hvilke internationale uddannelsesbeviser/certificeringer kan skolen udstede? </w:t>
      </w:r>
    </w:p>
    <w:p w:rsidR="00462738" w:rsidRDefault="00462738" w:rsidP="00462738">
      <w:r>
        <w:t>Det følger af § 32, stk. 3, i bekendtgørelse nr. 41 af 16. januar 2014 om prøver og eksamen i erhvervsrettede uddannelser, at den færdiguddannede kan få sit bevis udfærdiget på engelsk. Ved oversættelse af karakterskalaen (7-trins-skalaen) til engelsk anvendes de betegnelser, der fremgår af bilag 2 til bekendtgørelse nr. 262 af 20. marts 2007 om karakterskala og anden bedømmelse. Ethvert bevis skal i henhold til § 21 i den nævnte bekendtgørelse efter hver karakter efter 7-trins-skalaen tillige tilføjes et bogstav efter ECTS skalaen, jf. bekendtgørelsens bilag 3, samt indeholde den betegnelse, som uddannelsen giver den færdiguddannede ret til på dansk og engelsk.</w:t>
      </w:r>
    </w:p>
    <w:p w:rsidR="00462738" w:rsidRDefault="00462738" w:rsidP="00462738"/>
    <w:p w:rsidR="00462738" w:rsidRDefault="00462738" w:rsidP="00462738">
      <w:r>
        <w:t>Efter anmodning fra den færdiguddannede kan uddannelsesinstitutionen som bilag til beviset i overensstemmelse med de vejledende retningslinjer fastlagt af Den Europæiske Union udstede et fremmedsproget Certificate Supplement, der beskriver uddannelsen samt giver oplysninger om institutionen og om dennes og uddannelsens placering i det danske uddannelsessystem.</w:t>
      </w:r>
    </w:p>
    <w:p w:rsidR="00462738" w:rsidRDefault="00462738" w:rsidP="00462738"/>
    <w:p w:rsidR="00462738" w:rsidRDefault="00462738" w:rsidP="00462738"/>
    <w:p w:rsidR="00462738" w:rsidRDefault="00462738" w:rsidP="00462738">
      <w:pPr>
        <w:rPr>
          <w:b/>
        </w:rPr>
      </w:pPr>
      <w:r>
        <w:rPr>
          <w:b/>
        </w:rPr>
        <w:t>8. Hvordan skal skolen registrere udenlandske elever?</w:t>
      </w:r>
    </w:p>
    <w:p w:rsidR="00462738" w:rsidRDefault="00462738" w:rsidP="00462738">
      <w:pPr>
        <w:rPr>
          <w:i/>
        </w:rPr>
      </w:pPr>
      <w:r>
        <w:rPr>
          <w:i/>
        </w:rPr>
        <w:t xml:space="preserve">Registrering af uddannelsesaftale </w:t>
      </w:r>
    </w:p>
    <w:p w:rsidR="00462738" w:rsidRDefault="00462738" w:rsidP="00462738">
      <w:r>
        <w:t>Uddannelsesaftaler med elever, der ikke udløser statstilskud, skal i EASY-P mærkes med den supplerende aftaletype:</w:t>
      </w:r>
    </w:p>
    <w:p w:rsidR="00462738" w:rsidRDefault="00462738" w:rsidP="00462738">
      <w:pPr>
        <w:spacing w:before="100" w:beforeAutospacing="1" w:after="100" w:afterAutospacing="1"/>
        <w:ind w:left="1304"/>
      </w:pPr>
      <w:r>
        <w:t xml:space="preserve"> 6001 ”Må ikke udløse statstilskud” </w:t>
      </w:r>
    </w:p>
    <w:p w:rsidR="00462738" w:rsidRDefault="00462738" w:rsidP="00462738">
      <w:pPr>
        <w:spacing w:before="100" w:beforeAutospacing="1" w:after="100" w:afterAutospacing="1"/>
      </w:pPr>
      <w:r>
        <w:t>Tillæg til disse aftaler skal også forsynes med 6001. </w:t>
      </w:r>
    </w:p>
    <w:p w:rsidR="00462738" w:rsidRDefault="00462738" w:rsidP="00462738">
      <w:pPr>
        <w:spacing w:before="100" w:beforeAutospacing="1" w:after="100" w:afterAutospacing="1"/>
      </w:pPr>
      <w:r>
        <w:t>Hvis eleven opnår statsborgerskab eller af anden årsag kommer til at kunne udløse statstilskud, skal ansøgerens optagelsesgrundlag revurderes fra det tidspunkt, hvor skolen bliver gjort bekendt med ændringen. I så fald skal registreringen ændres med fremtidig virkning fra dette tidspunkt.</w:t>
      </w:r>
    </w:p>
    <w:p w:rsidR="00462738" w:rsidRDefault="00462738" w:rsidP="00462738">
      <w:pPr>
        <w:spacing w:before="100" w:beforeAutospacing="1" w:after="100" w:afterAutospacing="1"/>
      </w:pPr>
      <w:r>
        <w:rPr>
          <w:color w:val="0D0D0D"/>
          <w:sz w:val="28"/>
        </w:rPr>
        <w:t>AUB</w:t>
      </w:r>
      <w:r>
        <w:t xml:space="preserve"> modtager kopi af uddannelsesaftaler i EASY-P, men ikke uddannelsesaftaler mærket med 6001.</w:t>
      </w:r>
    </w:p>
    <w:p w:rsidR="00462738" w:rsidRDefault="00462738" w:rsidP="00462738">
      <w:pPr>
        <w:rPr>
          <w:i/>
        </w:rPr>
      </w:pPr>
      <w:r>
        <w:rPr>
          <w:i/>
        </w:rPr>
        <w:t>AUB-bidrag, håndtering i EASY-A</w:t>
      </w:r>
    </w:p>
    <w:p w:rsidR="00462738" w:rsidRDefault="00462738" w:rsidP="00462738">
      <w:r>
        <w:t>Der dannes bidrag til AUB for udenlandske selvbetalere. AUB er ikke i stand til at frasortere disse elever ved hjælp af oplysningerne fra EASY-P, idet aftalerne ikke modtages fra EASY-P. Det vil derfor være en stor hjælp til AUB, hvis skolen undlader at indsende AUB-bidrag på eleverne. På elevens skoleforløbsplacering skal eleverne registreres med Årselev rekvirent USB. Skolen kan undlade at melde disse elever klar på vinduet B960 AER-indberetningsbidrag, hvorved eleverne ikke indberettes til AUB. Endvidere vil det være en god ide manuelt at reducere bidragene til 0, så de ikke ved et uheld senere bliver indberettet.</w:t>
      </w:r>
    </w:p>
    <w:p w:rsidR="00462738" w:rsidRDefault="00462738" w:rsidP="00462738">
      <w:pPr>
        <w:rPr>
          <w:i/>
        </w:rPr>
      </w:pPr>
    </w:p>
    <w:p w:rsidR="00462738" w:rsidRDefault="00462738" w:rsidP="00462738">
      <w:pPr>
        <w:rPr>
          <w:i/>
        </w:rPr>
      </w:pPr>
      <w:r>
        <w:rPr>
          <w:i/>
        </w:rPr>
        <w:t>Årselevindberetning, håndtering i EASY-A</w:t>
      </w:r>
    </w:p>
    <w:p w:rsidR="00462738" w:rsidRDefault="00462738" w:rsidP="00462738">
      <w:pPr>
        <w:tabs>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s>
        <w:spacing w:line="280" w:lineRule="exact"/>
      </w:pPr>
      <w:r>
        <w:t>Udenlandske selvbetalere skal tilknyttes rekvirenten USB. Derudover foregår årselevindberetningen normalt. MBU sørger selv for, at de indberettede elever ikke udløser tilskud.</w:t>
      </w:r>
    </w:p>
    <w:p w:rsidR="00462738" w:rsidRDefault="00462738" w:rsidP="00462738">
      <w:pPr>
        <w:rPr>
          <w:highlight w:val="yellow"/>
        </w:rPr>
      </w:pPr>
    </w:p>
    <w:p w:rsidR="00462738" w:rsidRDefault="00462738" w:rsidP="00462738">
      <w:r>
        <w:t>Spørgsmål til afsnit 1-7 rettes til Styrelsen for Undervisning og Kvalitet, og spørgsmål til afsnit 8 rettes til Styrelsen for It og Læring.</w:t>
      </w:r>
    </w:p>
    <w:p w:rsidR="00462738" w:rsidRDefault="00462738" w:rsidP="00462738"/>
    <w:p w:rsidR="00462738" w:rsidRDefault="00462738" w:rsidP="00462738">
      <w:bookmarkStart w:id="2" w:name="ObjHilsenFx"/>
      <w:r>
        <w:t>Med venlig hilsen</w:t>
      </w:r>
      <w:bookmarkEnd w:id="2"/>
    </w:p>
    <w:p w:rsidR="00462738" w:rsidRDefault="00462738" w:rsidP="00462738"/>
    <w:p w:rsidR="00462738" w:rsidRDefault="00462738" w:rsidP="00462738">
      <w:bookmarkStart w:id="3" w:name="USAunderskrevetAfFX"/>
      <w:r>
        <w:t>Jørgen Torsbjerg Møller</w:t>
      </w:r>
      <w:bookmarkEnd w:id="3"/>
    </w:p>
    <w:p w:rsidR="00462738" w:rsidRDefault="00462738" w:rsidP="00462738">
      <w:bookmarkStart w:id="4" w:name="USATitelFx"/>
      <w:r>
        <w:t>Kontorchef</w:t>
      </w:r>
      <w:bookmarkEnd w:id="4"/>
    </w:p>
    <w:p w:rsidR="00462738" w:rsidRDefault="00462738" w:rsidP="00462738">
      <w:pPr>
        <w:pStyle w:val="Brdtekst"/>
      </w:pPr>
    </w:p>
    <w:p w:rsidR="00462738" w:rsidRDefault="00462738" w:rsidP="00462738"/>
    <w:p w:rsidR="00462738" w:rsidRDefault="00462738" w:rsidP="00462738"/>
    <w:p w:rsidR="00462738" w:rsidRDefault="00462738" w:rsidP="00462738"/>
    <w:p w:rsidR="006B30A9" w:rsidRPr="00462738" w:rsidRDefault="006B30A9" w:rsidP="00254D14">
      <w:pPr>
        <w:pStyle w:val="Brdtekst"/>
      </w:pPr>
    </w:p>
    <w:p w:rsidR="00094ABD" w:rsidRPr="00462738" w:rsidRDefault="00094ABD" w:rsidP="00655B49"/>
    <w:p w:rsidR="00094ABD" w:rsidRPr="00462738" w:rsidRDefault="00094ABD" w:rsidP="00655B49"/>
    <w:p w:rsidR="00E75955" w:rsidRPr="00462738" w:rsidRDefault="00E75955" w:rsidP="00E75955"/>
    <w:sectPr w:rsidR="00E75955" w:rsidRPr="00462738" w:rsidSect="005B1401">
      <w:footerReference w:type="default" r:id="rId9"/>
      <w:headerReference w:type="first" r:id="rId10"/>
      <w:pgSz w:w="11906" w:h="16838" w:code="9"/>
      <w:pgMar w:top="1384" w:right="3686" w:bottom="1077" w:left="1418" w:header="567" w:footer="5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7B7" w:rsidRDefault="000D27B7" w:rsidP="009E4B94">
      <w:pPr>
        <w:spacing w:line="240" w:lineRule="auto"/>
      </w:pPr>
      <w:r>
        <w:separator/>
      </w:r>
    </w:p>
  </w:endnote>
  <w:endnote w:type="continuationSeparator" w:id="0">
    <w:p w:rsidR="000D27B7" w:rsidRDefault="000D27B7"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83" w:rsidRPr="00681D83" w:rsidRDefault="00DA611F">
    <w:pPr>
      <w:pStyle w:val="Sidefod"/>
    </w:pPr>
    <w:r>
      <w:rPr>
        <w:noProof/>
        <w:lang w:eastAsia="da-DK"/>
      </w:rPr>
      <mc:AlternateContent>
        <mc:Choice Requires="wps">
          <w:drawing>
            <wp:anchor distT="0" distB="0" distL="114300" distR="114300" simplePos="0" relativeHeight="251662336" behindDoc="0" locked="0" layoutInCell="1" allowOverlap="1" wp14:anchorId="045B9845" wp14:editId="48ED314F">
              <wp:simplePos x="0" y="0"/>
              <wp:positionH relativeFrom="rightMargin">
                <wp:align>right</wp:align>
              </wp:positionH>
              <wp:positionV relativeFrom="page">
                <wp:align>bottom</wp:align>
              </wp:positionV>
              <wp:extent cx="1095375" cy="546576"/>
              <wp:effectExtent l="0" t="0" r="0" b="6350"/>
              <wp:wrapNone/>
              <wp:docPr id="5" name="Pageno_2"/>
              <wp:cNvGraphicFramePr/>
              <a:graphic xmlns:a="http://schemas.openxmlformats.org/drawingml/2006/main">
                <a:graphicData uri="http://schemas.microsoft.com/office/word/2010/wordprocessingShape">
                  <wps:wsp>
                    <wps:cNvSpPr txBox="1"/>
                    <wps:spPr>
                      <a:xfrm>
                        <a:off x="0" y="0"/>
                        <a:ext cx="1095375" cy="5465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611F" w:rsidRPr="00094ABD" w:rsidRDefault="00DA611F" w:rsidP="00DA611F">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97343D">
                            <w:rPr>
                              <w:rStyle w:val="Sidetal"/>
                              <w:noProof/>
                            </w:rPr>
                            <w:t>2</w:t>
                          </w:r>
                          <w:r w:rsidRPr="00094ABD">
                            <w:rPr>
                              <w:rStyle w:val="Sidetal"/>
                            </w:rPr>
                            <w:fldChar w:fldCharType="end"/>
                          </w:r>
                        </w:p>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ageno_2" o:spid="_x0000_s1026" type="#_x0000_t202" style="position:absolute;margin-left:35.05pt;margin-top:0;width:86.25pt;height:43.0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" filled="f" stroked="f" strokeweight=".5pt">
              <v:textbox inset="0,0,20mm,0">
                <w:txbxContent>
                  <w:p w:rsidR="00DA611F" w:rsidRPr="00094ABD" w:rsidRDefault="00DA611F" w:rsidP="00DA611F">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97343D">
                      <w:rPr>
                        <w:rStyle w:val="Sidetal"/>
                        <w:noProof/>
                      </w:rPr>
                      <w:t>2</w:t>
                    </w:r>
                    <w:r w:rsidRPr="00094ABD">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7B7" w:rsidRDefault="000D27B7" w:rsidP="009E4B94">
      <w:pPr>
        <w:spacing w:line="240" w:lineRule="auto"/>
      </w:pPr>
      <w:r>
        <w:separator/>
      </w:r>
    </w:p>
  </w:footnote>
  <w:footnote w:type="continuationSeparator" w:id="0">
    <w:p w:rsidR="000D27B7" w:rsidRDefault="000D27B7"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9B" w:rsidRDefault="00462738" w:rsidP="00DD1936">
    <w:pPr>
      <w:pStyle w:val="Sidehoved"/>
    </w:pPr>
    <w:r>
      <w:rPr>
        <w:noProof/>
        <w:lang w:eastAsia="da-DK"/>
      </w:rPr>
      <w:drawing>
        <wp:anchor distT="0" distB="0" distL="114300" distR="114300" simplePos="0" relativeHeight="251661311" behindDoc="0" locked="1" layoutInCell="1" allowOverlap="1" wp14:anchorId="4E897DEA" wp14:editId="0BB04829">
          <wp:simplePos x="0" y="0"/>
          <wp:positionH relativeFrom="page">
            <wp:posOffset>5579745</wp:posOffset>
          </wp:positionH>
          <wp:positionV relativeFrom="page">
            <wp:posOffset>539750</wp:posOffset>
          </wp:positionV>
          <wp:extent cx="1800000" cy="900000"/>
          <wp:effectExtent l="0" t="0" r="0" b="0"/>
          <wp:wrapNone/>
          <wp:docPr id="1" name="Logo_HID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000" cy="900000"/>
                  </a:xfrm>
                  <a:prstGeom prst="rect">
                    <a:avLst/>
                  </a:prstGeom>
                </pic:spPr>
              </pic:pic>
            </a:graphicData>
          </a:graphic>
          <wp14:sizeRelH relativeFrom="page">
            <wp14:pctWidth>0</wp14:pctWidth>
          </wp14:sizeRelH>
          <wp14:sizeRelV relativeFrom="page">
            <wp14:pctHeight>0</wp14:pctHeight>
          </wp14:sizeRelV>
        </wp:anchor>
      </w:drawing>
    </w:r>
  </w:p>
  <w:p w:rsidR="008B099B" w:rsidRDefault="008B099B" w:rsidP="00DD1936">
    <w:pPr>
      <w:pStyle w:val="Sidehoved"/>
    </w:pPr>
  </w:p>
  <w:p w:rsidR="008B099B" w:rsidRDefault="008B099B" w:rsidP="00DD1936">
    <w:pPr>
      <w:pStyle w:val="Sidehoved"/>
    </w:pPr>
  </w:p>
  <w:p w:rsidR="008B099B" w:rsidRDefault="008B099B" w:rsidP="00DD1936">
    <w:pPr>
      <w:pStyle w:val="Sidehoved"/>
    </w:pPr>
  </w:p>
  <w:p w:rsidR="008B099B" w:rsidRDefault="008B099B" w:rsidP="00DD1936">
    <w:pPr>
      <w:pStyle w:val="Sidehoved"/>
    </w:pPr>
  </w:p>
  <w:p w:rsidR="008B099B" w:rsidRDefault="008B099B" w:rsidP="00DD1936">
    <w:pPr>
      <w:pStyle w:val="Sidehoved"/>
    </w:pPr>
  </w:p>
  <w:p w:rsidR="008F4D20" w:rsidRDefault="005B1401" w:rsidP="00DD1936">
    <w:pPr>
      <w:pStyle w:val="Sidehoved"/>
    </w:pPr>
    <w:r>
      <w:rPr>
        <w:noProof/>
        <w:lang w:eastAsia="da-DK"/>
      </w:rPr>
      <mc:AlternateContent>
        <mc:Choice Requires="wps">
          <w:drawing>
            <wp:anchor distT="0" distB="0" distL="114300" distR="114300" simplePos="0" relativeHeight="251660288" behindDoc="0" locked="0" layoutInCell="1" allowOverlap="1" wp14:anchorId="04CD11AF" wp14:editId="4A2C104F">
              <wp:simplePos x="0" y="0"/>
              <wp:positionH relativeFrom="page">
                <wp:posOffset>5695950</wp:posOffset>
              </wp:positionH>
              <wp:positionV relativeFrom="page">
                <wp:posOffset>1620520</wp:posOffset>
              </wp:positionV>
              <wp:extent cx="1512000" cy="3715200"/>
              <wp:effectExtent l="0" t="0" r="12065" b="0"/>
              <wp:wrapNone/>
              <wp:docPr id="3" name="Address"/>
              <wp:cNvGraphicFramePr/>
              <a:graphic xmlns:a="http://schemas.openxmlformats.org/drawingml/2006/main">
                <a:graphicData uri="http://schemas.microsoft.com/office/word/2010/wordprocessingShape">
                  <wps:wsp>
                    <wps:cNvSpPr txBox="1"/>
                    <wps:spPr>
                      <a:xfrm>
                        <a:off x="0" y="0"/>
                        <a:ext cx="1512000" cy="37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52"/>
                          </w:tblGrid>
                          <w:tr w:rsidR="00244D70" w:rsidRPr="005816A6" w:rsidTr="005B7858">
                            <w:trPr>
                              <w:trHeight w:val="2740"/>
                            </w:trPr>
                            <w:tc>
                              <w:tcPr>
                                <w:tcW w:w="2352" w:type="dxa"/>
                              </w:tcPr>
                              <w:p w:rsidR="00244D70" w:rsidRPr="00462738" w:rsidRDefault="00462738" w:rsidP="00244D70">
                                <w:pPr>
                                  <w:pStyle w:val="Template-Department"/>
                                </w:pPr>
                                <w:bookmarkStart w:id="5" w:name="SD_OFF_Myndighed"/>
                                <w:bookmarkStart w:id="6" w:name="HIF_SD_OFF_Myndighed"/>
                                <w:r w:rsidRPr="00462738">
                                  <w:t>Departementet</w:t>
                                </w:r>
                                <w:bookmarkEnd w:id="5"/>
                              </w:p>
                              <w:p w:rsidR="00462738" w:rsidRDefault="00462738" w:rsidP="00244D70">
                                <w:pPr>
                                  <w:pStyle w:val="Template-Adresse"/>
                                </w:pPr>
                                <w:bookmarkStart w:id="7" w:name="SD_OFF_Address"/>
                                <w:bookmarkEnd w:id="6"/>
                                <w:r>
                                  <w:t>Frederiksholms Kanal 21</w:t>
                                </w:r>
                              </w:p>
                              <w:p w:rsidR="00244D70" w:rsidRPr="0073534F" w:rsidRDefault="00462738" w:rsidP="00244D70">
                                <w:pPr>
                                  <w:pStyle w:val="Template-Adresse"/>
                                </w:pPr>
                                <w:r>
                                  <w:t>1220 København K</w:t>
                                </w:r>
                                <w:bookmarkEnd w:id="7"/>
                              </w:p>
                              <w:p w:rsidR="00244D70" w:rsidRPr="00462738" w:rsidRDefault="00462738" w:rsidP="00244D70">
                                <w:pPr>
                                  <w:pStyle w:val="Template-Adresse"/>
                                </w:pPr>
                                <w:bookmarkStart w:id="8" w:name="SD_LAN_Phone"/>
                                <w:bookmarkStart w:id="9" w:name="HIF_SD_OFF_Phone"/>
                                <w:r w:rsidRPr="00462738">
                                  <w:t>Tlf. nr.</w:t>
                                </w:r>
                                <w:bookmarkEnd w:id="8"/>
                                <w:r w:rsidR="00A7754A" w:rsidRPr="00462738">
                                  <w:t>:</w:t>
                                </w:r>
                                <w:r w:rsidR="00094147" w:rsidRPr="00462738">
                                  <w:t xml:space="preserve"> </w:t>
                                </w:r>
                                <w:bookmarkStart w:id="10" w:name="SD_OFF_Phone"/>
                                <w:r w:rsidRPr="00462738">
                                  <w:t>32 92 50 00</w:t>
                                </w:r>
                                <w:bookmarkEnd w:id="10"/>
                              </w:p>
                              <w:p w:rsidR="00094147" w:rsidRPr="00462738" w:rsidRDefault="00462738" w:rsidP="00244D70">
                                <w:pPr>
                                  <w:pStyle w:val="Template-Adresse"/>
                                  <w:rPr>
                                    <w:lang w:val="en-US"/>
                                  </w:rPr>
                                </w:pPr>
                                <w:bookmarkStart w:id="11" w:name="SD_LAN_Email"/>
                                <w:bookmarkStart w:id="12" w:name="HIF_SD_OFF_Fax"/>
                                <w:bookmarkEnd w:id="9"/>
                                <w:r w:rsidRPr="00462738">
                                  <w:rPr>
                                    <w:lang w:val="en-US"/>
                                  </w:rPr>
                                  <w:t>E-mail</w:t>
                                </w:r>
                                <w:bookmarkEnd w:id="11"/>
                                <w:r w:rsidR="00A7754A" w:rsidRPr="00462738">
                                  <w:rPr>
                                    <w:lang w:val="en-US"/>
                                  </w:rPr>
                                  <w:t>:</w:t>
                                </w:r>
                                <w:r w:rsidR="00094147" w:rsidRPr="00462738">
                                  <w:rPr>
                                    <w:lang w:val="en-US"/>
                                  </w:rPr>
                                  <w:t xml:space="preserve"> </w:t>
                                </w:r>
                                <w:bookmarkStart w:id="13" w:name="SD_OFF_Email"/>
                                <w:r w:rsidRPr="00462738">
                                  <w:rPr>
                                    <w:lang w:val="en-US"/>
                                  </w:rPr>
                                  <w:t>uvm@uvm.dk</w:t>
                                </w:r>
                                <w:bookmarkEnd w:id="13"/>
                              </w:p>
                              <w:p w:rsidR="00244D70" w:rsidRPr="00462738" w:rsidRDefault="00462738" w:rsidP="00244D70">
                                <w:pPr>
                                  <w:pStyle w:val="Template-Adresse"/>
                                  <w:rPr>
                                    <w:lang w:val="en-GB"/>
                                  </w:rPr>
                                </w:pPr>
                                <w:bookmarkStart w:id="14" w:name="SD_OFF_Web"/>
                                <w:bookmarkStart w:id="15" w:name="HIF_SD_OFF_Web"/>
                                <w:bookmarkEnd w:id="12"/>
                                <w:r w:rsidRPr="00462738">
                                  <w:rPr>
                                    <w:lang w:val="en-GB"/>
                                  </w:rPr>
                                  <w:t>www.uvm.dk</w:t>
                                </w:r>
                                <w:bookmarkEnd w:id="14"/>
                              </w:p>
                              <w:p w:rsidR="00094147" w:rsidRPr="005816A6" w:rsidRDefault="00462738" w:rsidP="005B7858">
                                <w:pPr>
                                  <w:pStyle w:val="Template-Adresse"/>
                                  <w:rPr>
                                    <w:lang w:val="en-GB"/>
                                  </w:rPr>
                                </w:pPr>
                                <w:bookmarkStart w:id="16" w:name="SD_LAN_CVR"/>
                                <w:bookmarkEnd w:id="15"/>
                                <w:r>
                                  <w:rPr>
                                    <w:lang w:val="en-GB"/>
                                  </w:rPr>
                                  <w:t>CVR nr.</w:t>
                                </w:r>
                                <w:bookmarkEnd w:id="16"/>
                                <w:r w:rsidR="00A7754A" w:rsidRPr="005816A6">
                                  <w:rPr>
                                    <w:lang w:val="en-GB"/>
                                  </w:rPr>
                                  <w:t>:</w:t>
                                </w:r>
                                <w:r w:rsidR="00094147" w:rsidRPr="005816A6">
                                  <w:rPr>
                                    <w:lang w:val="en-GB"/>
                                  </w:rPr>
                                  <w:t xml:space="preserve"> </w:t>
                                </w:r>
                                <w:bookmarkStart w:id="17" w:name="SD_OFF_CVR"/>
                                <w:r>
                                  <w:rPr>
                                    <w:lang w:val="en-GB"/>
                                  </w:rPr>
                                  <w:t>20453044</w:t>
                                </w:r>
                                <w:bookmarkEnd w:id="17"/>
                              </w:p>
                            </w:tc>
                          </w:tr>
                          <w:tr w:rsidR="00C4385E" w:rsidRPr="00AC72CF" w:rsidTr="00C4385E">
                            <w:trPr>
                              <w:trHeight w:val="2624"/>
                            </w:trPr>
                            <w:tc>
                              <w:tcPr>
                                <w:tcW w:w="2352" w:type="dxa"/>
                              </w:tcPr>
                              <w:p w:rsidR="00C4385E" w:rsidRPr="005816A6" w:rsidRDefault="00462738" w:rsidP="00C4385E">
                                <w:pPr>
                                  <w:pStyle w:val="Template-DatoogSagsnr"/>
                                  <w:rPr>
                                    <w:lang w:val="en-GB"/>
                                  </w:rPr>
                                </w:pPr>
                                <w:bookmarkStart w:id="18" w:name="SD_FLD_DocumentDate"/>
                                <w:r w:rsidRPr="00462738">
                                  <w:rPr>
                                    <w:lang w:val="en-US"/>
                                  </w:rPr>
                                  <w:t>10. maj 2016</w:t>
                                </w:r>
                                <w:bookmarkEnd w:id="18"/>
                              </w:p>
                              <w:p w:rsidR="00C4385E" w:rsidRPr="005B7858" w:rsidRDefault="00462738" w:rsidP="005B7858">
                                <w:pPr>
                                  <w:pStyle w:val="Template-DatoogSagsnr"/>
                                  <w:rPr>
                                    <w:lang w:val="en-GB"/>
                                  </w:rPr>
                                </w:pPr>
                                <w:bookmarkStart w:id="19" w:name="SD_LAN_CaseNo"/>
                                <w:bookmarkStart w:id="20" w:name="HIF_SD_FLD_CaseNo"/>
                                <w:r>
                                  <w:rPr>
                                    <w:lang w:val="en-GB"/>
                                  </w:rPr>
                                  <w:t>Sags nr.</w:t>
                                </w:r>
                                <w:bookmarkEnd w:id="19"/>
                                <w:r w:rsidR="00C4385E" w:rsidRPr="005816A6">
                                  <w:rPr>
                                    <w:lang w:val="en-GB"/>
                                  </w:rPr>
                                  <w:t>:</w:t>
                                </w:r>
                                <w:sdt>
                                  <w:sdtPr>
                                    <w:tag w:val="ToCase.Name"/>
                                    <w:id w:val="-1599629474"/>
                                    <w:placeholder>
                                      <w:docPart w:val="6F6B084FD5024EB09266A1B2DFFB68DE"/>
                                    </w:placeholder>
                                    <w:showingPlcHdr/>
                                    <w:dataBinding w:prefixMappings="xmlns:gbs='http://www.software-innovation.no/growBusinessDocument'" w:xpath="/gbs:GrowBusinessDocument/gbs:ToCase.Name[@gbs:key='2695337822']" w:storeItemID="{795BBE9C-9F0A-4B76-BA9C-D9E3308B54CC}"/>
                                    <w:text/>
                                  </w:sdtPr>
                                  <w:sdtEndPr/>
                                  <w:sdtContent>
                                    <w:r w:rsidR="00C4385E" w:rsidRPr="005816A6">
                                      <w:rPr>
                                        <w:rStyle w:val="Pladsholdertekst"/>
                                        <w:lang w:val="en-GB"/>
                                      </w:rPr>
                                      <w:t>Click here to enter text.</w:t>
                                    </w:r>
                                  </w:sdtContent>
                                </w:sdt>
                                <w:bookmarkEnd w:id="20"/>
                              </w:p>
                            </w:tc>
                          </w:tr>
                        </w:tbl>
                        <w:p w:rsidR="00182651" w:rsidRPr="005816A6" w:rsidRDefault="00182651" w:rsidP="00182651">
                          <w:pPr>
                            <w:pStyle w:val="Template-Adresse"/>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ddress" o:spid="_x0000_s1027" type="#_x0000_t202" style="position:absolute;margin-left:448.5pt;margin-top:127.6pt;width:119.05pt;height:29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52"/>
                    </w:tblGrid>
                    <w:tr w:rsidR="00244D70" w:rsidRPr="005816A6" w:rsidTr="005B7858">
                      <w:trPr>
                        <w:trHeight w:val="2740"/>
                      </w:trPr>
                      <w:tc>
                        <w:tcPr>
                          <w:tcW w:w="2352" w:type="dxa"/>
                        </w:tcPr>
                        <w:p w:rsidR="00244D70" w:rsidRPr="00462738" w:rsidRDefault="00462738" w:rsidP="00244D70">
                          <w:pPr>
                            <w:pStyle w:val="Template-Department"/>
                          </w:pPr>
                          <w:bookmarkStart w:id="21" w:name="SD_OFF_Myndighed"/>
                          <w:bookmarkStart w:id="22" w:name="HIF_SD_OFF_Myndighed"/>
                          <w:r w:rsidRPr="00462738">
                            <w:t>Departementet</w:t>
                          </w:r>
                          <w:bookmarkEnd w:id="21"/>
                        </w:p>
                        <w:p w:rsidR="00462738" w:rsidRDefault="00462738" w:rsidP="00244D70">
                          <w:pPr>
                            <w:pStyle w:val="Template-Adresse"/>
                          </w:pPr>
                          <w:bookmarkStart w:id="23" w:name="SD_OFF_Address"/>
                          <w:bookmarkEnd w:id="22"/>
                          <w:r>
                            <w:t>Frederiksholms Kanal 21</w:t>
                          </w:r>
                        </w:p>
                        <w:p w:rsidR="00244D70" w:rsidRPr="0073534F" w:rsidRDefault="00462738" w:rsidP="00244D70">
                          <w:pPr>
                            <w:pStyle w:val="Template-Adresse"/>
                          </w:pPr>
                          <w:r>
                            <w:t>1220 København K</w:t>
                          </w:r>
                          <w:bookmarkEnd w:id="23"/>
                        </w:p>
                        <w:p w:rsidR="00244D70" w:rsidRPr="00462738" w:rsidRDefault="00462738" w:rsidP="00244D70">
                          <w:pPr>
                            <w:pStyle w:val="Template-Adresse"/>
                          </w:pPr>
                          <w:bookmarkStart w:id="24" w:name="SD_LAN_Phone"/>
                          <w:bookmarkStart w:id="25" w:name="HIF_SD_OFF_Phone"/>
                          <w:r w:rsidRPr="00462738">
                            <w:t>Tlf. nr.</w:t>
                          </w:r>
                          <w:bookmarkEnd w:id="24"/>
                          <w:r w:rsidR="00A7754A" w:rsidRPr="00462738">
                            <w:t>:</w:t>
                          </w:r>
                          <w:r w:rsidR="00094147" w:rsidRPr="00462738">
                            <w:t xml:space="preserve"> </w:t>
                          </w:r>
                          <w:bookmarkStart w:id="26" w:name="SD_OFF_Phone"/>
                          <w:r w:rsidRPr="00462738">
                            <w:t>32 92 50 00</w:t>
                          </w:r>
                          <w:bookmarkEnd w:id="26"/>
                        </w:p>
                        <w:p w:rsidR="00094147" w:rsidRPr="00462738" w:rsidRDefault="00462738" w:rsidP="00244D70">
                          <w:pPr>
                            <w:pStyle w:val="Template-Adresse"/>
                            <w:rPr>
                              <w:lang w:val="en-US"/>
                            </w:rPr>
                          </w:pPr>
                          <w:bookmarkStart w:id="27" w:name="SD_LAN_Email"/>
                          <w:bookmarkStart w:id="28" w:name="HIF_SD_OFF_Fax"/>
                          <w:bookmarkEnd w:id="25"/>
                          <w:r w:rsidRPr="00462738">
                            <w:rPr>
                              <w:lang w:val="en-US"/>
                            </w:rPr>
                            <w:t>E-mail</w:t>
                          </w:r>
                          <w:bookmarkEnd w:id="27"/>
                          <w:r w:rsidR="00A7754A" w:rsidRPr="00462738">
                            <w:rPr>
                              <w:lang w:val="en-US"/>
                            </w:rPr>
                            <w:t>:</w:t>
                          </w:r>
                          <w:r w:rsidR="00094147" w:rsidRPr="00462738">
                            <w:rPr>
                              <w:lang w:val="en-US"/>
                            </w:rPr>
                            <w:t xml:space="preserve"> </w:t>
                          </w:r>
                          <w:bookmarkStart w:id="29" w:name="SD_OFF_Email"/>
                          <w:r w:rsidRPr="00462738">
                            <w:rPr>
                              <w:lang w:val="en-US"/>
                            </w:rPr>
                            <w:t>uvm@uvm.dk</w:t>
                          </w:r>
                          <w:bookmarkEnd w:id="29"/>
                        </w:p>
                        <w:p w:rsidR="00244D70" w:rsidRPr="00462738" w:rsidRDefault="00462738" w:rsidP="00244D70">
                          <w:pPr>
                            <w:pStyle w:val="Template-Adresse"/>
                            <w:rPr>
                              <w:lang w:val="en-GB"/>
                            </w:rPr>
                          </w:pPr>
                          <w:bookmarkStart w:id="30" w:name="SD_OFF_Web"/>
                          <w:bookmarkStart w:id="31" w:name="HIF_SD_OFF_Web"/>
                          <w:bookmarkEnd w:id="28"/>
                          <w:r w:rsidRPr="00462738">
                            <w:rPr>
                              <w:lang w:val="en-GB"/>
                            </w:rPr>
                            <w:t>www.uvm.dk</w:t>
                          </w:r>
                          <w:bookmarkEnd w:id="30"/>
                        </w:p>
                        <w:p w:rsidR="00094147" w:rsidRPr="005816A6" w:rsidRDefault="00462738" w:rsidP="005B7858">
                          <w:pPr>
                            <w:pStyle w:val="Template-Adresse"/>
                            <w:rPr>
                              <w:lang w:val="en-GB"/>
                            </w:rPr>
                          </w:pPr>
                          <w:bookmarkStart w:id="32" w:name="SD_LAN_CVR"/>
                          <w:bookmarkEnd w:id="31"/>
                          <w:r>
                            <w:rPr>
                              <w:lang w:val="en-GB"/>
                            </w:rPr>
                            <w:t>CVR nr.</w:t>
                          </w:r>
                          <w:bookmarkEnd w:id="32"/>
                          <w:r w:rsidR="00A7754A" w:rsidRPr="005816A6">
                            <w:rPr>
                              <w:lang w:val="en-GB"/>
                            </w:rPr>
                            <w:t>:</w:t>
                          </w:r>
                          <w:r w:rsidR="00094147" w:rsidRPr="005816A6">
                            <w:rPr>
                              <w:lang w:val="en-GB"/>
                            </w:rPr>
                            <w:t xml:space="preserve"> </w:t>
                          </w:r>
                          <w:bookmarkStart w:id="33" w:name="SD_OFF_CVR"/>
                          <w:r>
                            <w:rPr>
                              <w:lang w:val="en-GB"/>
                            </w:rPr>
                            <w:t>20453044</w:t>
                          </w:r>
                          <w:bookmarkEnd w:id="33"/>
                        </w:p>
                      </w:tc>
                    </w:tr>
                    <w:tr w:rsidR="00C4385E" w:rsidRPr="00AC72CF" w:rsidTr="00C4385E">
                      <w:trPr>
                        <w:trHeight w:val="2624"/>
                      </w:trPr>
                      <w:tc>
                        <w:tcPr>
                          <w:tcW w:w="2352" w:type="dxa"/>
                        </w:tcPr>
                        <w:p w:rsidR="00C4385E" w:rsidRPr="005816A6" w:rsidRDefault="00462738" w:rsidP="00C4385E">
                          <w:pPr>
                            <w:pStyle w:val="Template-DatoogSagsnr"/>
                            <w:rPr>
                              <w:lang w:val="en-GB"/>
                            </w:rPr>
                          </w:pPr>
                          <w:bookmarkStart w:id="34" w:name="SD_FLD_DocumentDate"/>
                          <w:r w:rsidRPr="00462738">
                            <w:rPr>
                              <w:lang w:val="en-US"/>
                            </w:rPr>
                            <w:t>10. maj 2016</w:t>
                          </w:r>
                          <w:bookmarkEnd w:id="34"/>
                        </w:p>
                        <w:p w:rsidR="00C4385E" w:rsidRPr="005B7858" w:rsidRDefault="00462738" w:rsidP="005B7858">
                          <w:pPr>
                            <w:pStyle w:val="Template-DatoogSagsnr"/>
                            <w:rPr>
                              <w:lang w:val="en-GB"/>
                            </w:rPr>
                          </w:pPr>
                          <w:bookmarkStart w:id="35" w:name="SD_LAN_CaseNo"/>
                          <w:bookmarkStart w:id="36" w:name="HIF_SD_FLD_CaseNo"/>
                          <w:r>
                            <w:rPr>
                              <w:lang w:val="en-GB"/>
                            </w:rPr>
                            <w:t>Sags nr.</w:t>
                          </w:r>
                          <w:bookmarkEnd w:id="35"/>
                          <w:r w:rsidR="00C4385E" w:rsidRPr="005816A6">
                            <w:rPr>
                              <w:lang w:val="en-GB"/>
                            </w:rPr>
                            <w:t>:</w:t>
                          </w:r>
                          <w:sdt>
                            <w:sdtPr>
                              <w:tag w:val="ToCase.Name"/>
                              <w:id w:val="-1599629474"/>
                              <w:placeholder>
                                <w:docPart w:val="6F6B084FD5024EB09266A1B2DFFB68DE"/>
                              </w:placeholder>
                              <w:showingPlcHdr/>
                              <w:dataBinding w:prefixMappings="xmlns:gbs='http://www.software-innovation.no/growBusinessDocument'" w:xpath="/gbs:GrowBusinessDocument/gbs:ToCase.Name[@gbs:key='2695337822']" w:storeItemID="{795BBE9C-9F0A-4B76-BA9C-D9E3308B54CC}"/>
                              <w:text/>
                            </w:sdtPr>
                            <w:sdtEndPr/>
                            <w:sdtContent>
                              <w:r w:rsidR="00C4385E" w:rsidRPr="005816A6">
                                <w:rPr>
                                  <w:rStyle w:val="Pladsholdertekst"/>
                                  <w:lang w:val="en-GB"/>
                                </w:rPr>
                                <w:t>Click here to enter text.</w:t>
                              </w:r>
                            </w:sdtContent>
                          </w:sdt>
                          <w:bookmarkEnd w:id="36"/>
                        </w:p>
                      </w:tc>
                    </w:tr>
                  </w:tbl>
                  <w:p w:rsidR="00182651" w:rsidRPr="005816A6" w:rsidRDefault="00182651" w:rsidP="00182651">
                    <w:pPr>
                      <w:pStyle w:val="Template-Adresse"/>
                      <w:rPr>
                        <w:lang w:val="en-GB"/>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A89312"/>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CBE32FC"/>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C826FFF8"/>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10EA63AA"/>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F54AACA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1418335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8C6C3E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C85E533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01F41AB1"/>
    <w:multiLevelType w:val="hybridMultilevel"/>
    <w:tmpl w:val="5D584BA0"/>
    <w:lvl w:ilvl="0" w:tplc="73D66E0E">
      <w:numFmt w:val="bullet"/>
      <w:lvlText w:val="-"/>
      <w:lvlJc w:val="left"/>
      <w:pPr>
        <w:tabs>
          <w:tab w:val="num" w:pos="720"/>
        </w:tabs>
        <w:ind w:left="720" w:hanging="360"/>
      </w:pPr>
      <w:rPr>
        <w:rFonts w:ascii="Garamond" w:eastAsia="Times New Roman" w:hAnsi="Garamond"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0">
    <w:nsid w:val="08544212"/>
    <w:multiLevelType w:val="hybridMultilevel"/>
    <w:tmpl w:val="D2F6B334"/>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1">
    <w:nsid w:val="3C5256C4"/>
    <w:multiLevelType w:val="hybridMultilevel"/>
    <w:tmpl w:val="C928942A"/>
    <w:lvl w:ilvl="0" w:tplc="04060001">
      <w:start w:val="1"/>
      <w:numFmt w:val="bullet"/>
      <w:lvlText w:val=""/>
      <w:lvlJc w:val="left"/>
      <w:pPr>
        <w:tabs>
          <w:tab w:val="num" w:pos="780"/>
        </w:tabs>
        <w:ind w:left="780" w:hanging="360"/>
      </w:pPr>
      <w:rPr>
        <w:rFonts w:ascii="Symbol" w:hAnsi="Symbol" w:hint="default"/>
      </w:rPr>
    </w:lvl>
    <w:lvl w:ilvl="1" w:tplc="04060019">
      <w:start w:val="1"/>
      <w:numFmt w:val="lowerLetter"/>
      <w:lvlText w:val="%2."/>
      <w:lvlJc w:val="left"/>
      <w:pPr>
        <w:tabs>
          <w:tab w:val="num" w:pos="1440"/>
        </w:tabs>
        <w:ind w:left="1440" w:hanging="360"/>
      </w:pPr>
      <w:rPr>
        <w:rFonts w:cs="Times New Roman"/>
      </w:rPr>
    </w:lvl>
    <w:lvl w:ilvl="2" w:tplc="0406001B">
      <w:start w:val="1"/>
      <w:numFmt w:val="lowerRoman"/>
      <w:lvlText w:val="%3."/>
      <w:lvlJc w:val="right"/>
      <w:pPr>
        <w:tabs>
          <w:tab w:val="num" w:pos="2160"/>
        </w:tabs>
        <w:ind w:left="2160" w:hanging="18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lowerLetter"/>
      <w:lvlText w:val="%5."/>
      <w:lvlJc w:val="left"/>
      <w:pPr>
        <w:tabs>
          <w:tab w:val="num" w:pos="3600"/>
        </w:tabs>
        <w:ind w:left="3600" w:hanging="360"/>
      </w:pPr>
      <w:rPr>
        <w:rFonts w:cs="Times New Roman"/>
      </w:rPr>
    </w:lvl>
    <w:lvl w:ilvl="5" w:tplc="0406001B">
      <w:start w:val="1"/>
      <w:numFmt w:val="lowerRoman"/>
      <w:lvlText w:val="%6."/>
      <w:lvlJc w:val="right"/>
      <w:pPr>
        <w:tabs>
          <w:tab w:val="num" w:pos="4320"/>
        </w:tabs>
        <w:ind w:left="4320" w:hanging="18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lowerLetter"/>
      <w:lvlText w:val="%8."/>
      <w:lvlJc w:val="left"/>
      <w:pPr>
        <w:tabs>
          <w:tab w:val="num" w:pos="5760"/>
        </w:tabs>
        <w:ind w:left="5760" w:hanging="360"/>
      </w:pPr>
      <w:rPr>
        <w:rFonts w:cs="Times New Roman"/>
      </w:rPr>
    </w:lvl>
    <w:lvl w:ilvl="8" w:tplc="0406001B">
      <w:start w:val="1"/>
      <w:numFmt w:val="lowerRoman"/>
      <w:lvlText w:val="%9."/>
      <w:lvlJc w:val="right"/>
      <w:pPr>
        <w:tabs>
          <w:tab w:val="num" w:pos="6480"/>
        </w:tabs>
        <w:ind w:left="6480" w:hanging="180"/>
      </w:pPr>
      <w:rPr>
        <w:rFonts w:cs="Times New Roman"/>
      </w:rPr>
    </w:lvl>
  </w:abstractNum>
  <w:abstractNum w:abstractNumId="12">
    <w:nsid w:val="3C6F3ADC"/>
    <w:multiLevelType w:val="hybridMultilevel"/>
    <w:tmpl w:val="AA66A3AE"/>
    <w:lvl w:ilvl="0" w:tplc="04060001">
      <w:start w:val="1"/>
      <w:numFmt w:val="bullet"/>
      <w:lvlText w:val=""/>
      <w:lvlJc w:val="left"/>
      <w:pPr>
        <w:tabs>
          <w:tab w:val="num" w:pos="780"/>
        </w:tabs>
        <w:ind w:left="780" w:hanging="360"/>
      </w:pPr>
      <w:rPr>
        <w:rFonts w:ascii="Symbol" w:hAnsi="Symbol" w:hint="default"/>
      </w:rPr>
    </w:lvl>
    <w:lvl w:ilvl="1" w:tplc="04060003">
      <w:start w:val="1"/>
      <w:numFmt w:val="bullet"/>
      <w:lvlText w:val="o"/>
      <w:lvlJc w:val="left"/>
      <w:pPr>
        <w:tabs>
          <w:tab w:val="num" w:pos="1500"/>
        </w:tabs>
        <w:ind w:left="1500" w:hanging="360"/>
      </w:pPr>
      <w:rPr>
        <w:rFonts w:ascii="Courier New" w:hAnsi="Courier New" w:cs="Times New Roman" w:hint="default"/>
      </w:rPr>
    </w:lvl>
    <w:lvl w:ilvl="2" w:tplc="04060005">
      <w:start w:val="1"/>
      <w:numFmt w:val="bullet"/>
      <w:lvlText w:val=""/>
      <w:lvlJc w:val="left"/>
      <w:pPr>
        <w:tabs>
          <w:tab w:val="num" w:pos="2220"/>
        </w:tabs>
        <w:ind w:left="2220" w:hanging="360"/>
      </w:pPr>
      <w:rPr>
        <w:rFonts w:ascii="Wingdings" w:hAnsi="Wingdings" w:hint="default"/>
      </w:rPr>
    </w:lvl>
    <w:lvl w:ilvl="3" w:tplc="04060001">
      <w:start w:val="1"/>
      <w:numFmt w:val="bullet"/>
      <w:lvlText w:val=""/>
      <w:lvlJc w:val="left"/>
      <w:pPr>
        <w:tabs>
          <w:tab w:val="num" w:pos="2940"/>
        </w:tabs>
        <w:ind w:left="2940" w:hanging="360"/>
      </w:pPr>
      <w:rPr>
        <w:rFonts w:ascii="Symbol" w:hAnsi="Symbol" w:hint="default"/>
      </w:rPr>
    </w:lvl>
    <w:lvl w:ilvl="4" w:tplc="04060003">
      <w:start w:val="1"/>
      <w:numFmt w:val="bullet"/>
      <w:lvlText w:val="o"/>
      <w:lvlJc w:val="left"/>
      <w:pPr>
        <w:tabs>
          <w:tab w:val="num" w:pos="3660"/>
        </w:tabs>
        <w:ind w:left="3660" w:hanging="360"/>
      </w:pPr>
      <w:rPr>
        <w:rFonts w:ascii="Courier New" w:hAnsi="Courier New" w:cs="Times New Roman" w:hint="default"/>
      </w:rPr>
    </w:lvl>
    <w:lvl w:ilvl="5" w:tplc="04060005">
      <w:start w:val="1"/>
      <w:numFmt w:val="bullet"/>
      <w:lvlText w:val=""/>
      <w:lvlJc w:val="left"/>
      <w:pPr>
        <w:tabs>
          <w:tab w:val="num" w:pos="4380"/>
        </w:tabs>
        <w:ind w:left="4380" w:hanging="360"/>
      </w:pPr>
      <w:rPr>
        <w:rFonts w:ascii="Wingdings" w:hAnsi="Wingdings" w:hint="default"/>
      </w:rPr>
    </w:lvl>
    <w:lvl w:ilvl="6" w:tplc="04060001">
      <w:start w:val="1"/>
      <w:numFmt w:val="bullet"/>
      <w:lvlText w:val=""/>
      <w:lvlJc w:val="left"/>
      <w:pPr>
        <w:tabs>
          <w:tab w:val="num" w:pos="5100"/>
        </w:tabs>
        <w:ind w:left="5100" w:hanging="360"/>
      </w:pPr>
      <w:rPr>
        <w:rFonts w:ascii="Symbol" w:hAnsi="Symbol" w:hint="default"/>
      </w:rPr>
    </w:lvl>
    <w:lvl w:ilvl="7" w:tplc="04060003">
      <w:start w:val="1"/>
      <w:numFmt w:val="bullet"/>
      <w:lvlText w:val="o"/>
      <w:lvlJc w:val="left"/>
      <w:pPr>
        <w:tabs>
          <w:tab w:val="num" w:pos="5820"/>
        </w:tabs>
        <w:ind w:left="5820" w:hanging="360"/>
      </w:pPr>
      <w:rPr>
        <w:rFonts w:ascii="Courier New" w:hAnsi="Courier New" w:cs="Times New Roman" w:hint="default"/>
      </w:rPr>
    </w:lvl>
    <w:lvl w:ilvl="8" w:tplc="04060005">
      <w:start w:val="1"/>
      <w:numFmt w:val="bullet"/>
      <w:lvlText w:val=""/>
      <w:lvlJc w:val="left"/>
      <w:pPr>
        <w:tabs>
          <w:tab w:val="num" w:pos="6540"/>
        </w:tabs>
        <w:ind w:left="6540" w:hanging="360"/>
      </w:pPr>
      <w:rPr>
        <w:rFonts w:ascii="Wingdings" w:hAnsi="Wingdings" w:hint="default"/>
      </w:rPr>
    </w:lvl>
  </w:abstractNum>
  <w:abstractNum w:abstractNumId="13">
    <w:nsid w:val="51690285"/>
    <w:multiLevelType w:val="hybridMultilevel"/>
    <w:tmpl w:val="B964C4D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Times New Roman"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Times New Roman"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Times New Roman" w:hint="default"/>
      </w:rPr>
    </w:lvl>
    <w:lvl w:ilvl="8" w:tplc="04060005">
      <w:start w:val="1"/>
      <w:numFmt w:val="bullet"/>
      <w:lvlText w:val=""/>
      <w:lvlJc w:val="left"/>
      <w:pPr>
        <w:ind w:left="6480" w:hanging="360"/>
      </w:pPr>
      <w:rPr>
        <w:rFonts w:ascii="Wingdings" w:hAnsi="Wingdings" w:hint="default"/>
      </w:rPr>
    </w:lvl>
  </w:abstractNum>
  <w:abstractNum w:abstractNumId="14">
    <w:nsid w:val="67F204FE"/>
    <w:multiLevelType w:val="hybridMultilevel"/>
    <w:tmpl w:val="81A04D20"/>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5">
    <w:nsid w:val="7DBE235B"/>
    <w:multiLevelType w:val="hybridMultilevel"/>
    <w:tmpl w:val="FF9EDD00"/>
    <w:lvl w:ilvl="0" w:tplc="73D66E0E">
      <w:numFmt w:val="bullet"/>
      <w:lvlText w:val="-"/>
      <w:lvlJc w:val="left"/>
      <w:pPr>
        <w:tabs>
          <w:tab w:val="num" w:pos="720"/>
        </w:tabs>
        <w:ind w:left="720" w:hanging="360"/>
      </w:pPr>
      <w:rPr>
        <w:rFonts w:ascii="Garamond" w:eastAsia="Times New Roman" w:hAnsi="Garamond"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6">
    <w:nsid w:val="7E20588C"/>
    <w:multiLevelType w:val="multilevel"/>
    <w:tmpl w:val="BE321C9A"/>
    <w:lvl w:ilvl="0">
      <w:start w:val="1"/>
      <w:numFmt w:val="decimal"/>
      <w:pStyle w:val="Opstilling-talellerbogst"/>
      <w:lvlText w:val="%1."/>
      <w:lvlJc w:val="right"/>
      <w:pPr>
        <w:ind w:left="454" w:hanging="114"/>
      </w:pPr>
      <w:rPr>
        <w:rFonts w:hint="default"/>
      </w:rPr>
    </w:lvl>
    <w:lvl w:ilvl="1">
      <w:start w:val="1"/>
      <w:numFmt w:val="lowerLetter"/>
      <w:lvlText w:val="%2."/>
      <w:lvlJc w:val="right"/>
      <w:pPr>
        <w:ind w:left="907" w:hanging="227"/>
      </w:pPr>
      <w:rPr>
        <w:rFonts w:hint="default"/>
      </w:rPr>
    </w:lvl>
    <w:lvl w:ilvl="2">
      <w:start w:val="1"/>
      <w:numFmt w:val="bullet"/>
      <w:lvlText w:val=""/>
      <w:lvlJc w:val="left"/>
      <w:pPr>
        <w:ind w:left="1361" w:hanging="227"/>
      </w:pPr>
      <w:rPr>
        <w:rFonts w:ascii="Symbol" w:hAnsi="Symbol" w:hint="default"/>
        <w:color w:val="auto"/>
      </w:rPr>
    </w:lvl>
    <w:lvl w:ilvl="3">
      <w:start w:val="1"/>
      <w:numFmt w:val="bullet"/>
      <w:lvlText w:val=""/>
      <w:lvlJc w:val="left"/>
      <w:pPr>
        <w:ind w:left="1814" w:hanging="226"/>
      </w:pPr>
      <w:rPr>
        <w:rFonts w:ascii="Symbol" w:hAnsi="Symbol" w:hint="default"/>
        <w:color w:val="auto"/>
      </w:rPr>
    </w:lvl>
    <w:lvl w:ilvl="4">
      <w:start w:val="1"/>
      <w:numFmt w:val="bullet"/>
      <w:lvlText w:val=""/>
      <w:lvlJc w:val="left"/>
      <w:pPr>
        <w:ind w:left="2268" w:hanging="227"/>
      </w:pPr>
      <w:rPr>
        <w:rFonts w:ascii="Symbol" w:hAnsi="Symbol" w:hint="default"/>
        <w:color w:val="auto"/>
      </w:rPr>
    </w:lvl>
    <w:lvl w:ilvl="5">
      <w:start w:val="1"/>
      <w:numFmt w:val="bullet"/>
      <w:lvlText w:val=""/>
      <w:lvlJc w:val="left"/>
      <w:pPr>
        <w:ind w:left="2722" w:hanging="227"/>
      </w:pPr>
      <w:rPr>
        <w:rFonts w:ascii="Symbol" w:hAnsi="Symbol" w:hint="default"/>
        <w:color w:val="auto"/>
      </w:rPr>
    </w:lvl>
    <w:lvl w:ilvl="6">
      <w:start w:val="1"/>
      <w:numFmt w:val="bullet"/>
      <w:lvlText w:val=""/>
      <w:lvlJc w:val="left"/>
      <w:pPr>
        <w:ind w:left="3175" w:hanging="227"/>
      </w:pPr>
      <w:rPr>
        <w:rFonts w:ascii="Symbol" w:hAnsi="Symbol" w:hint="default"/>
        <w:color w:val="auto"/>
      </w:rPr>
    </w:lvl>
    <w:lvl w:ilvl="7">
      <w:start w:val="1"/>
      <w:numFmt w:val="bullet"/>
      <w:lvlText w:val=""/>
      <w:lvlJc w:val="left"/>
      <w:pPr>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abstractNum w:abstractNumId="17">
    <w:nsid w:val="7FB354B8"/>
    <w:multiLevelType w:val="multilevel"/>
    <w:tmpl w:val="96CEE89E"/>
    <w:lvl w:ilvl="0">
      <w:start w:val="1"/>
      <w:numFmt w:val="bullet"/>
      <w:pStyle w:val="Opstilling-punkttegn"/>
      <w:lvlText w:val=""/>
      <w:lvlJc w:val="left"/>
      <w:pPr>
        <w:ind w:left="454" w:hanging="227"/>
      </w:pPr>
      <w:rPr>
        <w:rFonts w:ascii="Symbol" w:hAnsi="Symbol" w:hint="default"/>
        <w:color w:val="auto"/>
      </w:rPr>
    </w:lvl>
    <w:lvl w:ilvl="1">
      <w:start w:val="1"/>
      <w:numFmt w:val="bullet"/>
      <w:lvlText w:val=""/>
      <w:lvlJc w:val="left"/>
      <w:pPr>
        <w:tabs>
          <w:tab w:val="num" w:pos="737"/>
        </w:tabs>
        <w:ind w:left="907" w:hanging="227"/>
      </w:pPr>
      <w:rPr>
        <w:rFonts w:ascii="Symbol" w:hAnsi="Symbol" w:hint="default"/>
        <w:color w:val="auto"/>
      </w:rPr>
    </w:lvl>
    <w:lvl w:ilvl="2">
      <w:start w:val="1"/>
      <w:numFmt w:val="bullet"/>
      <w:lvlText w:val=""/>
      <w:lvlJc w:val="left"/>
      <w:pPr>
        <w:tabs>
          <w:tab w:val="num" w:pos="1134"/>
        </w:tabs>
        <w:ind w:left="1361" w:hanging="227"/>
      </w:pPr>
      <w:rPr>
        <w:rFonts w:ascii="Symbol" w:hAnsi="Symbol" w:hint="default"/>
        <w:color w:val="auto"/>
      </w:rPr>
    </w:lvl>
    <w:lvl w:ilvl="3">
      <w:start w:val="1"/>
      <w:numFmt w:val="bullet"/>
      <w:lvlText w:val=""/>
      <w:lvlJc w:val="left"/>
      <w:pPr>
        <w:tabs>
          <w:tab w:val="num" w:pos="1588"/>
        </w:tabs>
        <w:ind w:left="1814" w:hanging="226"/>
      </w:pPr>
      <w:rPr>
        <w:rFonts w:ascii="Symbol" w:hAnsi="Symbol" w:hint="default"/>
      </w:rPr>
    </w:lvl>
    <w:lvl w:ilvl="4">
      <w:start w:val="1"/>
      <w:numFmt w:val="bullet"/>
      <w:lvlText w:val=""/>
      <w:lvlJc w:val="left"/>
      <w:pPr>
        <w:tabs>
          <w:tab w:val="num" w:pos="2041"/>
        </w:tabs>
        <w:ind w:left="2268" w:hanging="227"/>
      </w:pPr>
      <w:rPr>
        <w:rFonts w:ascii="Symbol" w:hAnsi="Symbol" w:hint="default"/>
        <w:color w:val="auto"/>
      </w:rPr>
    </w:lvl>
    <w:lvl w:ilvl="5">
      <w:start w:val="1"/>
      <w:numFmt w:val="bullet"/>
      <w:lvlText w:val=""/>
      <w:lvlJc w:val="left"/>
      <w:pPr>
        <w:tabs>
          <w:tab w:val="num" w:pos="2495"/>
        </w:tabs>
        <w:ind w:left="2722" w:hanging="227"/>
      </w:pPr>
      <w:rPr>
        <w:rFonts w:ascii="Symbol" w:hAnsi="Symbol" w:hint="default"/>
        <w:color w:val="auto"/>
      </w:rPr>
    </w:lvl>
    <w:lvl w:ilvl="6">
      <w:start w:val="1"/>
      <w:numFmt w:val="bullet"/>
      <w:lvlText w:val=""/>
      <w:lvlJc w:val="left"/>
      <w:pPr>
        <w:tabs>
          <w:tab w:val="num" w:pos="2948"/>
        </w:tabs>
        <w:ind w:left="3175" w:hanging="227"/>
      </w:pPr>
      <w:rPr>
        <w:rFonts w:ascii="Symbol" w:hAnsi="Symbol" w:hint="default"/>
        <w:color w:val="auto"/>
      </w:rPr>
    </w:lvl>
    <w:lvl w:ilvl="7">
      <w:start w:val="1"/>
      <w:numFmt w:val="bullet"/>
      <w:lvlText w:val=""/>
      <w:lvlJc w:val="left"/>
      <w:pPr>
        <w:tabs>
          <w:tab w:val="num" w:pos="3402"/>
        </w:tabs>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num w:numId="1">
    <w:abstractNumId w:val="17"/>
  </w:num>
  <w:num w:numId="2">
    <w:abstractNumId w:val="7"/>
  </w:num>
  <w:num w:numId="3">
    <w:abstractNumId w:val="6"/>
  </w:num>
  <w:num w:numId="4">
    <w:abstractNumId w:val="5"/>
  </w:num>
  <w:num w:numId="5">
    <w:abstractNumId w:val="4"/>
  </w:num>
  <w:num w:numId="6">
    <w:abstractNumId w:val="16"/>
  </w:num>
  <w:num w:numId="7">
    <w:abstractNumId w:val="3"/>
  </w:num>
  <w:num w:numId="8">
    <w:abstractNumId w:val="2"/>
  </w:num>
  <w:num w:numId="9">
    <w:abstractNumId w:val="1"/>
  </w:num>
  <w:num w:numId="10">
    <w:abstractNumId w:val="0"/>
  </w:num>
  <w:num w:numId="11">
    <w:abstractNumId w:val="8"/>
  </w:num>
  <w:num w:numId="12">
    <w:abstractNumId w:val="16"/>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7"/>
  </w:num>
  <w:num w:numId="14">
    <w:abstractNumId w:val="16"/>
  </w:num>
  <w:num w:numId="15">
    <w:abstractNumId w:val="1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0"/>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94"/>
    <w:rsid w:val="00004865"/>
    <w:rsid w:val="00042CF7"/>
    <w:rsid w:val="00075C5B"/>
    <w:rsid w:val="00094147"/>
    <w:rsid w:val="00094ABD"/>
    <w:rsid w:val="00096B2C"/>
    <w:rsid w:val="000A5604"/>
    <w:rsid w:val="000B064B"/>
    <w:rsid w:val="000D27B7"/>
    <w:rsid w:val="0013244F"/>
    <w:rsid w:val="00160EF4"/>
    <w:rsid w:val="00182651"/>
    <w:rsid w:val="00187006"/>
    <w:rsid w:val="001A26A2"/>
    <w:rsid w:val="001B77C0"/>
    <w:rsid w:val="001E268F"/>
    <w:rsid w:val="001E4ED8"/>
    <w:rsid w:val="001F6E23"/>
    <w:rsid w:val="0024207E"/>
    <w:rsid w:val="00244D70"/>
    <w:rsid w:val="00254D14"/>
    <w:rsid w:val="00277AED"/>
    <w:rsid w:val="002C0E2C"/>
    <w:rsid w:val="002C1590"/>
    <w:rsid w:val="002D5562"/>
    <w:rsid w:val="002E74A4"/>
    <w:rsid w:val="00367D01"/>
    <w:rsid w:val="00373E59"/>
    <w:rsid w:val="003B35B0"/>
    <w:rsid w:val="003B58D4"/>
    <w:rsid w:val="003C4F9F"/>
    <w:rsid w:val="003C60F1"/>
    <w:rsid w:val="003C6501"/>
    <w:rsid w:val="00415D24"/>
    <w:rsid w:val="00416506"/>
    <w:rsid w:val="00424709"/>
    <w:rsid w:val="00424AD9"/>
    <w:rsid w:val="00433E37"/>
    <w:rsid w:val="00452F37"/>
    <w:rsid w:val="00462738"/>
    <w:rsid w:val="0047052B"/>
    <w:rsid w:val="00482ACD"/>
    <w:rsid w:val="004A33C2"/>
    <w:rsid w:val="004B0E83"/>
    <w:rsid w:val="004C01B2"/>
    <w:rsid w:val="004E4C24"/>
    <w:rsid w:val="005178A7"/>
    <w:rsid w:val="00526B3F"/>
    <w:rsid w:val="00537F6C"/>
    <w:rsid w:val="00554616"/>
    <w:rsid w:val="00554B57"/>
    <w:rsid w:val="00557FEA"/>
    <w:rsid w:val="0056135B"/>
    <w:rsid w:val="00580F55"/>
    <w:rsid w:val="005816A6"/>
    <w:rsid w:val="00581CAB"/>
    <w:rsid w:val="00592411"/>
    <w:rsid w:val="005A28D4"/>
    <w:rsid w:val="005B1401"/>
    <w:rsid w:val="005B7858"/>
    <w:rsid w:val="005C3603"/>
    <w:rsid w:val="005C5F97"/>
    <w:rsid w:val="005F1580"/>
    <w:rsid w:val="005F3ED8"/>
    <w:rsid w:val="005F6B57"/>
    <w:rsid w:val="00612F35"/>
    <w:rsid w:val="0063476B"/>
    <w:rsid w:val="00655B49"/>
    <w:rsid w:val="00681D83"/>
    <w:rsid w:val="006900C2"/>
    <w:rsid w:val="006B007B"/>
    <w:rsid w:val="006B30A9"/>
    <w:rsid w:val="006F5BD7"/>
    <w:rsid w:val="0070267E"/>
    <w:rsid w:val="00706E32"/>
    <w:rsid w:val="0072520A"/>
    <w:rsid w:val="0073534F"/>
    <w:rsid w:val="007406B0"/>
    <w:rsid w:val="007546AF"/>
    <w:rsid w:val="00765934"/>
    <w:rsid w:val="00780CEF"/>
    <w:rsid w:val="00792F8D"/>
    <w:rsid w:val="007E373C"/>
    <w:rsid w:val="0083684B"/>
    <w:rsid w:val="00892D08"/>
    <w:rsid w:val="00893791"/>
    <w:rsid w:val="008B099B"/>
    <w:rsid w:val="008E5A6D"/>
    <w:rsid w:val="008F32DF"/>
    <w:rsid w:val="008F3540"/>
    <w:rsid w:val="008F4D20"/>
    <w:rsid w:val="0094335C"/>
    <w:rsid w:val="0094757D"/>
    <w:rsid w:val="00951B25"/>
    <w:rsid w:val="0097343D"/>
    <w:rsid w:val="009737E4"/>
    <w:rsid w:val="00983B74"/>
    <w:rsid w:val="00990263"/>
    <w:rsid w:val="009A166C"/>
    <w:rsid w:val="009A4CCC"/>
    <w:rsid w:val="009E4B94"/>
    <w:rsid w:val="00A10EC4"/>
    <w:rsid w:val="00A55438"/>
    <w:rsid w:val="00A7754A"/>
    <w:rsid w:val="00A833FC"/>
    <w:rsid w:val="00A92779"/>
    <w:rsid w:val="00A92A7B"/>
    <w:rsid w:val="00A97365"/>
    <w:rsid w:val="00AA6560"/>
    <w:rsid w:val="00AB4582"/>
    <w:rsid w:val="00AC72CF"/>
    <w:rsid w:val="00AD0FE5"/>
    <w:rsid w:val="00AF1D02"/>
    <w:rsid w:val="00B00D92"/>
    <w:rsid w:val="00B06EB5"/>
    <w:rsid w:val="00B10E38"/>
    <w:rsid w:val="00B24AB2"/>
    <w:rsid w:val="00B356D0"/>
    <w:rsid w:val="00B42F2A"/>
    <w:rsid w:val="00B82568"/>
    <w:rsid w:val="00B8474C"/>
    <w:rsid w:val="00BB4255"/>
    <w:rsid w:val="00BD04A2"/>
    <w:rsid w:val="00C357EF"/>
    <w:rsid w:val="00C4385E"/>
    <w:rsid w:val="00C43961"/>
    <w:rsid w:val="00C57FC6"/>
    <w:rsid w:val="00C61E88"/>
    <w:rsid w:val="00C82F20"/>
    <w:rsid w:val="00C90537"/>
    <w:rsid w:val="00CC6322"/>
    <w:rsid w:val="00CD24FB"/>
    <w:rsid w:val="00CF635D"/>
    <w:rsid w:val="00D019DF"/>
    <w:rsid w:val="00D27D0E"/>
    <w:rsid w:val="00D3752F"/>
    <w:rsid w:val="00D53670"/>
    <w:rsid w:val="00D567C1"/>
    <w:rsid w:val="00D86875"/>
    <w:rsid w:val="00D96141"/>
    <w:rsid w:val="00DA611F"/>
    <w:rsid w:val="00DB31AF"/>
    <w:rsid w:val="00DC14AA"/>
    <w:rsid w:val="00DC61BD"/>
    <w:rsid w:val="00DD1936"/>
    <w:rsid w:val="00DE2B28"/>
    <w:rsid w:val="00E1053B"/>
    <w:rsid w:val="00E45EC1"/>
    <w:rsid w:val="00E53EE9"/>
    <w:rsid w:val="00E75955"/>
    <w:rsid w:val="00E902C1"/>
    <w:rsid w:val="00EB6632"/>
    <w:rsid w:val="00ED5D00"/>
    <w:rsid w:val="00EF2086"/>
    <w:rsid w:val="00F30522"/>
    <w:rsid w:val="00F32F13"/>
    <w:rsid w:val="00F56D60"/>
    <w:rsid w:val="00F676AA"/>
    <w:rsid w:val="00F710A5"/>
    <w:rsid w:val="00F7486D"/>
    <w:rsid w:val="00FA4374"/>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21"/>
    <w:lsdException w:name="caption" w:uiPriority="6"/>
    <w:lsdException w:name="footnote reference" w:uiPriority="21"/>
    <w:lsdException w:name="page number" w:uiPriority="21"/>
    <w:lsdException w:name="table of authorities" w:uiPriority="9"/>
    <w:lsdException w:name="List Bullet" w:uiPriority="5" w:qFormat="1"/>
    <w:lsdException w:name="List Number" w:semiHidden="0" w:uiPriority="5" w:unhideWhenUsed="0" w:qFormat="1"/>
    <w:lsdException w:name="List 4" w:unhideWhenUsed="0"/>
    <w:lsdException w:name="List 5" w:unhideWhenUsed="0"/>
    <w:lsdException w:name="Title" w:semiHidden="0" w:uiPriority="10" w:unhideWhenUsed="0"/>
    <w:lsdException w:name="Default Paragraph Font" w:uiPriority="1"/>
    <w:lsdException w:name="Body Text" w:uiPriority="0" w:qFormat="1"/>
    <w:lsdException w:name="Subtitle" w:semiHidden="0" w:uiPriority="11"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22" w:unhideWhenUsed="0"/>
    <w:lsdException w:name="Emphasis" w:semiHidden="0"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581CAB"/>
  </w:style>
  <w:style w:type="paragraph" w:styleId="Overskrift1">
    <w:name w:val="heading 1"/>
    <w:basedOn w:val="Normal"/>
    <w:next w:val="Brdtekst"/>
    <w:link w:val="Overskrift1Tegn"/>
    <w:uiPriority w:val="1"/>
    <w:qFormat/>
    <w:rsid w:val="00B356D0"/>
    <w:pPr>
      <w:keepNext/>
      <w:keepLines/>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1"/>
    <w:qFormat/>
    <w:rsid w:val="00B356D0"/>
    <w:pPr>
      <w:keepNext/>
      <w:keepLines/>
      <w:spacing w:before="300"/>
      <w:contextualSpacing/>
      <w:outlineLvl w:val="1"/>
    </w:pPr>
    <w:rPr>
      <w:rFonts w:eastAsiaTheme="majorEastAsia" w:cstheme="majorBidi"/>
      <w:b/>
      <w:bCs/>
      <w:szCs w:val="26"/>
    </w:rPr>
  </w:style>
  <w:style w:type="paragraph" w:styleId="Overskrift3">
    <w:name w:val="heading 3"/>
    <w:basedOn w:val="Normal"/>
    <w:next w:val="Brdtekst"/>
    <w:link w:val="Overskrift3Tegn"/>
    <w:uiPriority w:val="1"/>
    <w:qFormat/>
    <w:rsid w:val="00B356D0"/>
    <w:pPr>
      <w:keepNext/>
      <w:keepLines/>
      <w:spacing w:before="300"/>
      <w:contextualSpacing/>
      <w:outlineLvl w:val="2"/>
    </w:pPr>
    <w:rPr>
      <w:rFonts w:eastAsiaTheme="majorEastAsia" w:cstheme="majorBidi"/>
      <w:b/>
      <w:bCs/>
      <w:i/>
    </w:rPr>
  </w:style>
  <w:style w:type="paragraph" w:styleId="Overskrift4">
    <w:name w:val="heading 4"/>
    <w:basedOn w:val="Normal"/>
    <w:next w:val="Normal"/>
    <w:link w:val="Overskrift4Tegn"/>
    <w:uiPriority w:val="1"/>
    <w:semiHidden/>
    <w:rsid w:val="00B356D0"/>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B356D0"/>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B356D0"/>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B356D0"/>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B356D0"/>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B356D0"/>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semiHidden/>
    <w:rsid w:val="00C57FC6"/>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C57FC6"/>
    <w:rPr>
      <w:sz w:val="16"/>
      <w:lang w:val="da-DK"/>
    </w:rPr>
  </w:style>
  <w:style w:type="character" w:customStyle="1" w:styleId="Overskrift1Tegn">
    <w:name w:val="Overskrift 1 Tegn"/>
    <w:basedOn w:val="Standardskrifttypeiafsnit"/>
    <w:link w:val="Overskrift1"/>
    <w:uiPriority w:val="1"/>
    <w:rsid w:val="00B356D0"/>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1"/>
    <w:rsid w:val="00B356D0"/>
    <w:rPr>
      <w:rFonts w:eastAsiaTheme="majorEastAsia" w:cstheme="majorBidi"/>
      <w:b/>
      <w:bCs/>
      <w:szCs w:val="26"/>
      <w:lang w:val="da-DK"/>
    </w:rPr>
  </w:style>
  <w:style w:type="character" w:customStyle="1" w:styleId="Overskrift3Tegn">
    <w:name w:val="Overskrift 3 Tegn"/>
    <w:basedOn w:val="Standardskrifttypeiafsnit"/>
    <w:link w:val="Overskrift3"/>
    <w:uiPriority w:val="1"/>
    <w:rsid w:val="00B356D0"/>
    <w:rPr>
      <w:rFonts w:eastAsiaTheme="majorEastAsia" w:cstheme="majorBidi"/>
      <w:b/>
      <w:bCs/>
      <w:i/>
      <w:lang w:val="da-DK"/>
    </w:rPr>
  </w:style>
  <w:style w:type="character" w:customStyle="1" w:styleId="Overskrift4Tegn">
    <w:name w:val="Overskrift 4 Tegn"/>
    <w:basedOn w:val="Standardskrifttypeiafsnit"/>
    <w:link w:val="Overskrift4"/>
    <w:uiPriority w:val="1"/>
    <w:semiHidden/>
    <w:rsid w:val="00B356D0"/>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B356D0"/>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B356D0"/>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B356D0"/>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B356D0"/>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B356D0"/>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C57FC6"/>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C57FC6"/>
    <w:rPr>
      <w:rFonts w:eastAsiaTheme="majorEastAsia" w:cstheme="majorBidi"/>
      <w:b/>
      <w:iCs/>
      <w:sz w:val="36"/>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C57FC6"/>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rsid w:val="00A92A7B"/>
    <w:rPr>
      <w:b/>
      <w:bCs/>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A92A7B"/>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A92A7B"/>
    <w:rPr>
      <w:sz w:val="20"/>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A92A7B"/>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A92A7B"/>
    <w:rPr>
      <w:sz w:val="20"/>
      <w:szCs w:val="20"/>
      <w:lang w:val="da-DK"/>
    </w:rPr>
  </w:style>
  <w:style w:type="paragraph" w:styleId="Opstilling-punkttegn">
    <w:name w:val="List Bullet"/>
    <w:basedOn w:val="Normal"/>
    <w:uiPriority w:val="5"/>
    <w:qFormat/>
    <w:rsid w:val="00F30522"/>
    <w:pPr>
      <w:numPr>
        <w:numId w:val="13"/>
      </w:numPr>
      <w:spacing w:after="140"/>
    </w:pPr>
    <w:rPr>
      <w:szCs w:val="22"/>
    </w:rPr>
  </w:style>
  <w:style w:type="paragraph" w:styleId="Opstilling-talellerbogst">
    <w:name w:val="List Number"/>
    <w:basedOn w:val="Normal"/>
    <w:uiPriority w:val="5"/>
    <w:qFormat/>
    <w:rsid w:val="00F30522"/>
    <w:pPr>
      <w:numPr>
        <w:numId w:val="14"/>
      </w:numPr>
      <w:spacing w:after="140"/>
    </w:pPr>
    <w:rPr>
      <w:szCs w:val="22"/>
    </w:rPr>
  </w:style>
  <w:style w:type="character" w:styleId="Sidetal">
    <w:name w:val="page number"/>
    <w:basedOn w:val="Standardskrifttypeiafsnit"/>
    <w:uiPriority w:val="21"/>
    <w:semiHidden/>
    <w:rsid w:val="00424709"/>
    <w:rPr>
      <w:lang w:val="da-DK"/>
    </w:rPr>
  </w:style>
  <w:style w:type="paragraph" w:customStyle="1" w:styleId="Template">
    <w:name w:val="Template"/>
    <w:uiPriority w:val="8"/>
    <w:semiHidden/>
    <w:rsid w:val="001F6E23"/>
    <w:pPr>
      <w:spacing w:line="260" w:lineRule="atLeast"/>
    </w:pPr>
    <w:rPr>
      <w:noProof/>
      <w:sz w:val="20"/>
    </w:rPr>
  </w:style>
  <w:style w:type="paragraph" w:customStyle="1" w:styleId="Template-Adresse">
    <w:name w:val="Template - Adresse"/>
    <w:basedOn w:val="Template"/>
    <w:uiPriority w:val="8"/>
    <w:semiHidden/>
    <w:rsid w:val="00DD1936"/>
    <w:pPr>
      <w:tabs>
        <w:tab w:val="left" w:pos="567"/>
      </w:tabs>
      <w:suppressAutoHyphens/>
    </w:pPr>
  </w:style>
  <w:style w:type="paragraph" w:customStyle="1" w:styleId="Template-Department">
    <w:name w:val="Template - Department"/>
    <w:basedOn w:val="Template-Adresse"/>
    <w:next w:val="Template-Adresse"/>
    <w:uiPriority w:val="8"/>
    <w:semiHidden/>
    <w:rsid w:val="00094147"/>
    <w:pPr>
      <w:spacing w:after="260"/>
      <w:contextualSpacing/>
    </w:p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C57FC6"/>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B06EB5"/>
    <w:pPr>
      <w:spacing w:before="68" w:after="120" w:line="280" w:lineRule="atLeast"/>
      <w:ind w:left="113" w:right="113"/>
    </w:pPr>
    <w:rPr>
      <w:rFonts w:ascii="Calibri" w:hAnsi="Calibri"/>
      <w:sz w:val="22"/>
    </w:rPr>
  </w:style>
  <w:style w:type="paragraph" w:customStyle="1" w:styleId="Tabel-Tekst">
    <w:name w:val="Tabel - Tekst"/>
    <w:basedOn w:val="Tabel"/>
    <w:uiPriority w:val="7"/>
    <w:rsid w:val="00424709"/>
  </w:style>
  <w:style w:type="paragraph" w:customStyle="1" w:styleId="Tabel-TekstTotal">
    <w:name w:val="Tabel - Tekst Total"/>
    <w:basedOn w:val="Tabel-Tekst"/>
    <w:uiPriority w:val="7"/>
    <w:rsid w:val="00424709"/>
    <w:rPr>
      <w:b/>
    </w:rPr>
  </w:style>
  <w:style w:type="paragraph" w:customStyle="1" w:styleId="Tabel-Tal">
    <w:name w:val="Tabel - Tal"/>
    <w:basedOn w:val="Tabel"/>
    <w:uiPriority w:val="7"/>
    <w:rsid w:val="00893791"/>
    <w:pPr>
      <w:jc w:val="right"/>
    </w:pPr>
  </w:style>
  <w:style w:type="paragraph" w:customStyle="1" w:styleId="Tabel-TalTotal">
    <w:name w:val="Tabel - Tal Total"/>
    <w:basedOn w:val="Tabel-Tal"/>
    <w:uiPriority w:val="7"/>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C57FC6"/>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94147"/>
    <w:pPr>
      <w:spacing w:after="300"/>
      <w:contextualSpacing/>
    </w:pPr>
    <w:rPr>
      <w:b/>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ogSagsnr">
    <w:name w:val="Template - Dato og Sagsnr"/>
    <w:basedOn w:val="Template"/>
    <w:uiPriority w:val="8"/>
    <w:semiHidden/>
    <w:rsid w:val="0056135B"/>
  </w:style>
  <w:style w:type="paragraph" w:styleId="Markeringsbobletekst">
    <w:name w:val="Balloon Text"/>
    <w:basedOn w:val="Normal"/>
    <w:link w:val="MarkeringsbobletekstTegn"/>
    <w:uiPriority w:val="99"/>
    <w:semiHidden/>
    <w:rsid w:val="005B140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57FC6"/>
    <w:rPr>
      <w:rFonts w:ascii="Tahoma" w:hAnsi="Tahoma" w:cs="Tahoma"/>
      <w:sz w:val="16"/>
      <w:szCs w:val="16"/>
      <w:lang w:val="da-DK"/>
    </w:rPr>
  </w:style>
  <w:style w:type="paragraph" w:customStyle="1" w:styleId="Tabel-Overskrift">
    <w:name w:val="Tabel - Overskrift"/>
    <w:basedOn w:val="Tabel-Tekst"/>
    <w:uiPriority w:val="7"/>
    <w:rsid w:val="00B06EB5"/>
    <w:rPr>
      <w:b/>
      <w:szCs w:val="22"/>
    </w:rPr>
  </w:style>
  <w:style w:type="paragraph" w:customStyle="1" w:styleId="Tabel-OverskriftHjrestillet">
    <w:name w:val="Tabel - Overskrift Højrestillet"/>
    <w:basedOn w:val="Tabel-Overskrift"/>
    <w:uiPriority w:val="7"/>
    <w:rsid w:val="00B06EB5"/>
    <w:pPr>
      <w:jc w:val="right"/>
    </w:pPr>
  </w:style>
  <w:style w:type="paragraph" w:styleId="Brdtekst">
    <w:name w:val="Body Text"/>
    <w:basedOn w:val="Normal"/>
    <w:link w:val="BrdtekstTegn"/>
    <w:qFormat/>
    <w:rsid w:val="002C0E2C"/>
    <w:rPr>
      <w:rFonts w:eastAsia="Times New Roman" w:cs="Times New Roman"/>
      <w:szCs w:val="20"/>
      <w:lang w:eastAsia="da-DK"/>
    </w:rPr>
  </w:style>
  <w:style w:type="character" w:customStyle="1" w:styleId="BrdtekstTegn">
    <w:name w:val="Brødtekst Tegn"/>
    <w:basedOn w:val="Standardskrifttypeiafsnit"/>
    <w:link w:val="Brdtekst"/>
    <w:rsid w:val="002C0E2C"/>
    <w:rPr>
      <w:rFonts w:eastAsia="Times New Roman" w:cs="Times New Roman"/>
      <w:szCs w:val="20"/>
      <w:lang w:val="da-DK" w:eastAsia="da-DK"/>
    </w:rPr>
  </w:style>
  <w:style w:type="table" w:customStyle="1" w:styleId="Opstilling1">
    <w:name w:val="Opstilling1"/>
    <w:basedOn w:val="Tabel-Normal"/>
    <w:uiPriority w:val="99"/>
    <w:rsid w:val="00A833FC"/>
    <w:pPr>
      <w:spacing w:before="68" w:after="120" w:line="280" w:lineRule="atLeast"/>
      <w:ind w:left="113" w:right="113"/>
    </w:pPr>
    <w:rPr>
      <w:rFonts w:ascii="Calibri" w:hAnsi="Calibri"/>
      <w:sz w:val="22"/>
      <w:szCs w:val="22"/>
    </w:rPr>
    <w:tblPr>
      <w:tblStyleRowBandSize w:val="1"/>
      <w:tblStyleColBandSize w:val="1"/>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A833FC"/>
    <w:pPr>
      <w:spacing w:before="68" w:after="120" w:line="280" w:lineRule="atLeast"/>
      <w:ind w:left="113" w:right="113"/>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Afsenderadresse">
    <w:name w:val="envelope return"/>
    <w:basedOn w:val="Normal"/>
    <w:uiPriority w:val="99"/>
    <w:semiHidden/>
    <w:unhideWhenUsed/>
    <w:rsid w:val="00462738"/>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462738"/>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462738"/>
    <w:rPr>
      <w:rFonts w:ascii="Consolas" w:hAnsi="Consolas"/>
      <w:sz w:val="21"/>
      <w:szCs w:val="21"/>
      <w:lang w:val="da-DK"/>
    </w:rPr>
  </w:style>
  <w:style w:type="character" w:styleId="BesgtHyperlink">
    <w:name w:val="FollowedHyperlink"/>
    <w:basedOn w:val="Standardskrifttypeiafsnit"/>
    <w:uiPriority w:val="21"/>
    <w:semiHidden/>
    <w:unhideWhenUsed/>
    <w:rsid w:val="00462738"/>
    <w:rPr>
      <w:color w:val="800080" w:themeColor="followedHyperlink"/>
      <w:u w:val="single"/>
      <w:lang w:val="da-DK"/>
    </w:rPr>
  </w:style>
  <w:style w:type="paragraph" w:styleId="Bibliografi">
    <w:name w:val="Bibliography"/>
    <w:basedOn w:val="Normal"/>
    <w:next w:val="Normal"/>
    <w:uiPriority w:val="99"/>
    <w:semiHidden/>
    <w:unhideWhenUsed/>
    <w:rsid w:val="00462738"/>
  </w:style>
  <w:style w:type="paragraph" w:styleId="Brevhoved">
    <w:name w:val="Message Header"/>
    <w:basedOn w:val="Normal"/>
    <w:link w:val="BrevhovedTegn"/>
    <w:uiPriority w:val="99"/>
    <w:semiHidden/>
    <w:unhideWhenUsed/>
    <w:rsid w:val="0046273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462738"/>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462738"/>
    <w:pPr>
      <w:ind w:firstLine="360"/>
    </w:pPr>
    <w:rPr>
      <w:rFonts w:eastAsiaTheme="minorHAnsi" w:cstheme="minorBidi"/>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462738"/>
    <w:rPr>
      <w:rFonts w:eastAsia="Times New Roman" w:cs="Times New Roman"/>
      <w:szCs w:val="20"/>
      <w:lang w:val="da-DK" w:eastAsia="da-DK"/>
    </w:rPr>
  </w:style>
  <w:style w:type="paragraph" w:styleId="Brdtekstindrykning">
    <w:name w:val="Body Text Indent"/>
    <w:basedOn w:val="Normal"/>
    <w:link w:val="BrdtekstindrykningTegn"/>
    <w:uiPriority w:val="99"/>
    <w:semiHidden/>
    <w:unhideWhenUsed/>
    <w:rsid w:val="00462738"/>
    <w:pPr>
      <w:spacing w:after="120"/>
      <w:ind w:left="283"/>
    </w:pPr>
  </w:style>
  <w:style w:type="character" w:customStyle="1" w:styleId="BrdtekstindrykningTegn">
    <w:name w:val="Brødtekstindrykning Tegn"/>
    <w:basedOn w:val="Standardskrifttypeiafsnit"/>
    <w:link w:val="Brdtekstindrykning"/>
    <w:uiPriority w:val="99"/>
    <w:semiHidden/>
    <w:rsid w:val="00462738"/>
    <w:rPr>
      <w:lang w:val="da-DK"/>
    </w:rPr>
  </w:style>
  <w:style w:type="paragraph" w:styleId="Brdtekst-frstelinjeindrykning2">
    <w:name w:val="Body Text First Indent 2"/>
    <w:basedOn w:val="Brdtekstindrykning"/>
    <w:link w:val="Brdtekst-frstelinjeindrykning2Tegn"/>
    <w:uiPriority w:val="99"/>
    <w:semiHidden/>
    <w:unhideWhenUsed/>
    <w:rsid w:val="00462738"/>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462738"/>
    <w:rPr>
      <w:lang w:val="da-DK"/>
    </w:rPr>
  </w:style>
  <w:style w:type="paragraph" w:styleId="Brdtekst2">
    <w:name w:val="Body Text 2"/>
    <w:basedOn w:val="Normal"/>
    <w:link w:val="Brdtekst2Tegn"/>
    <w:uiPriority w:val="99"/>
    <w:semiHidden/>
    <w:unhideWhenUsed/>
    <w:rsid w:val="00462738"/>
    <w:pPr>
      <w:spacing w:after="120" w:line="480" w:lineRule="auto"/>
    </w:pPr>
  </w:style>
  <w:style w:type="character" w:customStyle="1" w:styleId="Brdtekst2Tegn">
    <w:name w:val="Brødtekst 2 Tegn"/>
    <w:basedOn w:val="Standardskrifttypeiafsnit"/>
    <w:link w:val="Brdtekst2"/>
    <w:uiPriority w:val="99"/>
    <w:semiHidden/>
    <w:rsid w:val="00462738"/>
    <w:rPr>
      <w:lang w:val="da-DK"/>
    </w:rPr>
  </w:style>
  <w:style w:type="paragraph" w:styleId="Brdtekst3">
    <w:name w:val="Body Text 3"/>
    <w:basedOn w:val="Normal"/>
    <w:link w:val="Brdtekst3Tegn"/>
    <w:uiPriority w:val="99"/>
    <w:semiHidden/>
    <w:unhideWhenUsed/>
    <w:rsid w:val="00462738"/>
    <w:pPr>
      <w:spacing w:after="120"/>
    </w:pPr>
    <w:rPr>
      <w:sz w:val="16"/>
      <w:szCs w:val="16"/>
    </w:rPr>
  </w:style>
  <w:style w:type="character" w:customStyle="1" w:styleId="Brdtekst3Tegn">
    <w:name w:val="Brødtekst 3 Tegn"/>
    <w:basedOn w:val="Standardskrifttypeiafsnit"/>
    <w:link w:val="Brdtekst3"/>
    <w:uiPriority w:val="99"/>
    <w:semiHidden/>
    <w:rsid w:val="00462738"/>
    <w:rPr>
      <w:sz w:val="16"/>
      <w:szCs w:val="16"/>
      <w:lang w:val="da-DK"/>
    </w:rPr>
  </w:style>
  <w:style w:type="paragraph" w:styleId="Brdtekstindrykning2">
    <w:name w:val="Body Text Indent 2"/>
    <w:basedOn w:val="Normal"/>
    <w:link w:val="Brdtekstindrykning2Tegn"/>
    <w:uiPriority w:val="99"/>
    <w:semiHidden/>
    <w:unhideWhenUsed/>
    <w:rsid w:val="00462738"/>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462738"/>
    <w:rPr>
      <w:lang w:val="da-DK"/>
    </w:rPr>
  </w:style>
  <w:style w:type="paragraph" w:styleId="Brdtekstindrykning3">
    <w:name w:val="Body Text Indent 3"/>
    <w:basedOn w:val="Normal"/>
    <w:link w:val="Brdtekstindrykning3Tegn"/>
    <w:uiPriority w:val="99"/>
    <w:semiHidden/>
    <w:unhideWhenUsed/>
    <w:rsid w:val="00462738"/>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462738"/>
    <w:rPr>
      <w:sz w:val="16"/>
      <w:szCs w:val="16"/>
      <w:lang w:val="da-DK"/>
    </w:rPr>
  </w:style>
  <w:style w:type="paragraph" w:styleId="Dato">
    <w:name w:val="Date"/>
    <w:basedOn w:val="Normal"/>
    <w:next w:val="Normal"/>
    <w:link w:val="DatoTegn"/>
    <w:uiPriority w:val="99"/>
    <w:semiHidden/>
    <w:rsid w:val="00462738"/>
  </w:style>
  <w:style w:type="character" w:customStyle="1" w:styleId="DatoTegn">
    <w:name w:val="Dato Tegn"/>
    <w:basedOn w:val="Standardskrifttypeiafsnit"/>
    <w:link w:val="Dato"/>
    <w:uiPriority w:val="99"/>
    <w:semiHidden/>
    <w:rsid w:val="00462738"/>
    <w:rPr>
      <w:lang w:val="da-DK"/>
    </w:rPr>
  </w:style>
  <w:style w:type="paragraph" w:styleId="Dokumentoversigt">
    <w:name w:val="Document Map"/>
    <w:basedOn w:val="Normal"/>
    <w:link w:val="DokumentoversigtTegn"/>
    <w:uiPriority w:val="99"/>
    <w:semiHidden/>
    <w:unhideWhenUsed/>
    <w:rsid w:val="00462738"/>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462738"/>
    <w:rPr>
      <w:rFonts w:ascii="Tahoma" w:hAnsi="Tahoma" w:cs="Tahoma"/>
      <w:sz w:val="16"/>
      <w:szCs w:val="16"/>
      <w:lang w:val="da-DK"/>
    </w:rPr>
  </w:style>
  <w:style w:type="paragraph" w:styleId="E-mail-signatur">
    <w:name w:val="E-mail Signature"/>
    <w:basedOn w:val="Normal"/>
    <w:link w:val="E-mail-signaturTegn"/>
    <w:uiPriority w:val="99"/>
    <w:semiHidden/>
    <w:unhideWhenUsed/>
    <w:rsid w:val="00462738"/>
    <w:pPr>
      <w:spacing w:line="240" w:lineRule="auto"/>
    </w:pPr>
  </w:style>
  <w:style w:type="character" w:customStyle="1" w:styleId="E-mail-signaturTegn">
    <w:name w:val="E-mail-signatur Tegn"/>
    <w:basedOn w:val="Standardskrifttypeiafsnit"/>
    <w:link w:val="E-mail-signatur"/>
    <w:uiPriority w:val="99"/>
    <w:semiHidden/>
    <w:rsid w:val="00462738"/>
    <w:rPr>
      <w:lang w:val="da-DK"/>
    </w:rPr>
  </w:style>
  <w:style w:type="table" w:styleId="Farvetgitter">
    <w:name w:val="Colorful Grid"/>
    <w:basedOn w:val="Tabel-Normal"/>
    <w:uiPriority w:val="73"/>
    <w:rsid w:val="0046273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46273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46273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46273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46273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46273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46273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462738"/>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462738"/>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462738"/>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462738"/>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462738"/>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462738"/>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462738"/>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462738"/>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462738"/>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462738"/>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462738"/>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462738"/>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462738"/>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462738"/>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semiHidden/>
    <w:unhideWhenUsed/>
    <w:rsid w:val="00462738"/>
    <w:rPr>
      <w:vertAlign w:val="superscript"/>
      <w:lang w:val="da-DK"/>
    </w:rPr>
  </w:style>
  <w:style w:type="paragraph" w:styleId="FormateretHTML">
    <w:name w:val="HTML Preformatted"/>
    <w:basedOn w:val="Normal"/>
    <w:link w:val="FormateretHTMLTegn"/>
    <w:uiPriority w:val="99"/>
    <w:semiHidden/>
    <w:unhideWhenUsed/>
    <w:rsid w:val="00462738"/>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462738"/>
    <w:rPr>
      <w:rFonts w:ascii="Consolas" w:hAnsi="Consolas"/>
      <w:sz w:val="20"/>
      <w:szCs w:val="20"/>
      <w:lang w:val="da-DK"/>
    </w:rPr>
  </w:style>
  <w:style w:type="character" w:styleId="Fremhv">
    <w:name w:val="Emphasis"/>
    <w:basedOn w:val="Standardskrifttypeiafsnit"/>
    <w:uiPriority w:val="19"/>
    <w:rsid w:val="00462738"/>
    <w:rPr>
      <w:i/>
      <w:iCs/>
      <w:lang w:val="da-DK"/>
    </w:rPr>
  </w:style>
  <w:style w:type="paragraph" w:styleId="HTML-adresse">
    <w:name w:val="HTML Address"/>
    <w:basedOn w:val="Normal"/>
    <w:link w:val="HTML-adresseTegn"/>
    <w:uiPriority w:val="99"/>
    <w:semiHidden/>
    <w:unhideWhenUsed/>
    <w:rsid w:val="00462738"/>
    <w:pPr>
      <w:spacing w:line="240" w:lineRule="auto"/>
    </w:pPr>
    <w:rPr>
      <w:i/>
      <w:iCs/>
    </w:rPr>
  </w:style>
  <w:style w:type="character" w:customStyle="1" w:styleId="HTML-adresseTegn">
    <w:name w:val="HTML-adresse Tegn"/>
    <w:basedOn w:val="Standardskrifttypeiafsnit"/>
    <w:link w:val="HTML-adresse"/>
    <w:uiPriority w:val="99"/>
    <w:semiHidden/>
    <w:rsid w:val="00462738"/>
    <w:rPr>
      <w:i/>
      <w:iCs/>
      <w:lang w:val="da-DK"/>
    </w:rPr>
  </w:style>
  <w:style w:type="character" w:styleId="HTML-akronym">
    <w:name w:val="HTML Acronym"/>
    <w:basedOn w:val="Standardskrifttypeiafsnit"/>
    <w:uiPriority w:val="99"/>
    <w:semiHidden/>
    <w:unhideWhenUsed/>
    <w:rsid w:val="00462738"/>
    <w:rPr>
      <w:lang w:val="da-DK"/>
    </w:rPr>
  </w:style>
  <w:style w:type="character" w:styleId="HTML-citat">
    <w:name w:val="HTML Cite"/>
    <w:basedOn w:val="Standardskrifttypeiafsnit"/>
    <w:uiPriority w:val="99"/>
    <w:semiHidden/>
    <w:unhideWhenUsed/>
    <w:rsid w:val="00462738"/>
    <w:rPr>
      <w:i/>
      <w:iCs/>
      <w:lang w:val="da-DK"/>
    </w:rPr>
  </w:style>
  <w:style w:type="character" w:styleId="HTML-definition">
    <w:name w:val="HTML Definition"/>
    <w:basedOn w:val="Standardskrifttypeiafsnit"/>
    <w:uiPriority w:val="99"/>
    <w:semiHidden/>
    <w:unhideWhenUsed/>
    <w:rsid w:val="00462738"/>
    <w:rPr>
      <w:i/>
      <w:iCs/>
      <w:lang w:val="da-DK"/>
    </w:rPr>
  </w:style>
  <w:style w:type="character" w:styleId="HTML-eksempel">
    <w:name w:val="HTML Sample"/>
    <w:basedOn w:val="Standardskrifttypeiafsnit"/>
    <w:uiPriority w:val="99"/>
    <w:semiHidden/>
    <w:unhideWhenUsed/>
    <w:rsid w:val="00462738"/>
    <w:rPr>
      <w:rFonts w:ascii="Consolas" w:hAnsi="Consolas"/>
      <w:sz w:val="24"/>
      <w:szCs w:val="24"/>
      <w:lang w:val="da-DK"/>
    </w:rPr>
  </w:style>
  <w:style w:type="character" w:styleId="HTML-kode">
    <w:name w:val="HTML Code"/>
    <w:basedOn w:val="Standardskrifttypeiafsnit"/>
    <w:uiPriority w:val="99"/>
    <w:semiHidden/>
    <w:unhideWhenUsed/>
    <w:rsid w:val="00462738"/>
    <w:rPr>
      <w:rFonts w:ascii="Consolas" w:hAnsi="Consolas"/>
      <w:sz w:val="20"/>
      <w:szCs w:val="20"/>
      <w:lang w:val="da-DK"/>
    </w:rPr>
  </w:style>
  <w:style w:type="character" w:styleId="HTML-skrivemaskine">
    <w:name w:val="HTML Typewriter"/>
    <w:basedOn w:val="Standardskrifttypeiafsnit"/>
    <w:uiPriority w:val="99"/>
    <w:semiHidden/>
    <w:unhideWhenUsed/>
    <w:rsid w:val="00462738"/>
    <w:rPr>
      <w:rFonts w:ascii="Consolas" w:hAnsi="Consolas"/>
      <w:sz w:val="20"/>
      <w:szCs w:val="20"/>
      <w:lang w:val="da-DK"/>
    </w:rPr>
  </w:style>
  <w:style w:type="character" w:styleId="HTML-tastatur">
    <w:name w:val="HTML Keyboard"/>
    <w:basedOn w:val="Standardskrifttypeiafsnit"/>
    <w:uiPriority w:val="99"/>
    <w:semiHidden/>
    <w:unhideWhenUsed/>
    <w:rsid w:val="00462738"/>
    <w:rPr>
      <w:rFonts w:ascii="Consolas" w:hAnsi="Consolas"/>
      <w:sz w:val="20"/>
      <w:szCs w:val="20"/>
      <w:lang w:val="da-DK"/>
    </w:rPr>
  </w:style>
  <w:style w:type="character" w:styleId="HTML-variabel">
    <w:name w:val="HTML Variable"/>
    <w:basedOn w:val="Standardskrifttypeiafsnit"/>
    <w:uiPriority w:val="99"/>
    <w:semiHidden/>
    <w:unhideWhenUsed/>
    <w:rsid w:val="00462738"/>
    <w:rPr>
      <w:i/>
      <w:iCs/>
      <w:lang w:val="da-DK"/>
    </w:rPr>
  </w:style>
  <w:style w:type="character" w:styleId="Hyperlink">
    <w:name w:val="Hyperlink"/>
    <w:basedOn w:val="Standardskrifttypeiafsnit"/>
    <w:uiPriority w:val="21"/>
    <w:semiHidden/>
    <w:unhideWhenUsed/>
    <w:rsid w:val="00462738"/>
    <w:rPr>
      <w:color w:val="0000FF" w:themeColor="hyperlink"/>
      <w:u w:val="single"/>
      <w:lang w:val="da-DK"/>
    </w:rPr>
  </w:style>
  <w:style w:type="paragraph" w:styleId="Indeks1">
    <w:name w:val="index 1"/>
    <w:basedOn w:val="Normal"/>
    <w:next w:val="Normal"/>
    <w:autoRedefine/>
    <w:uiPriority w:val="99"/>
    <w:semiHidden/>
    <w:unhideWhenUsed/>
    <w:rsid w:val="00462738"/>
    <w:pPr>
      <w:spacing w:line="240" w:lineRule="auto"/>
      <w:ind w:left="240" w:hanging="240"/>
    </w:pPr>
  </w:style>
  <w:style w:type="paragraph" w:styleId="Indeks2">
    <w:name w:val="index 2"/>
    <w:basedOn w:val="Normal"/>
    <w:next w:val="Normal"/>
    <w:autoRedefine/>
    <w:uiPriority w:val="99"/>
    <w:semiHidden/>
    <w:unhideWhenUsed/>
    <w:rsid w:val="00462738"/>
    <w:pPr>
      <w:spacing w:line="240" w:lineRule="auto"/>
      <w:ind w:left="480" w:hanging="240"/>
    </w:pPr>
  </w:style>
  <w:style w:type="paragraph" w:styleId="Indeks3">
    <w:name w:val="index 3"/>
    <w:basedOn w:val="Normal"/>
    <w:next w:val="Normal"/>
    <w:autoRedefine/>
    <w:uiPriority w:val="99"/>
    <w:semiHidden/>
    <w:unhideWhenUsed/>
    <w:rsid w:val="00462738"/>
    <w:pPr>
      <w:spacing w:line="240" w:lineRule="auto"/>
      <w:ind w:left="720" w:hanging="240"/>
    </w:pPr>
  </w:style>
  <w:style w:type="paragraph" w:styleId="Indeks4">
    <w:name w:val="index 4"/>
    <w:basedOn w:val="Normal"/>
    <w:next w:val="Normal"/>
    <w:autoRedefine/>
    <w:uiPriority w:val="99"/>
    <w:semiHidden/>
    <w:unhideWhenUsed/>
    <w:rsid w:val="00462738"/>
    <w:pPr>
      <w:spacing w:line="240" w:lineRule="auto"/>
      <w:ind w:left="960" w:hanging="240"/>
    </w:pPr>
  </w:style>
  <w:style w:type="paragraph" w:styleId="Indeks5">
    <w:name w:val="index 5"/>
    <w:basedOn w:val="Normal"/>
    <w:next w:val="Normal"/>
    <w:autoRedefine/>
    <w:uiPriority w:val="99"/>
    <w:semiHidden/>
    <w:unhideWhenUsed/>
    <w:rsid w:val="00462738"/>
    <w:pPr>
      <w:spacing w:line="240" w:lineRule="auto"/>
      <w:ind w:left="1200" w:hanging="240"/>
    </w:pPr>
  </w:style>
  <w:style w:type="paragraph" w:styleId="Indeks6">
    <w:name w:val="index 6"/>
    <w:basedOn w:val="Normal"/>
    <w:next w:val="Normal"/>
    <w:autoRedefine/>
    <w:uiPriority w:val="99"/>
    <w:semiHidden/>
    <w:unhideWhenUsed/>
    <w:rsid w:val="00462738"/>
    <w:pPr>
      <w:spacing w:line="240" w:lineRule="auto"/>
      <w:ind w:left="1440" w:hanging="240"/>
    </w:pPr>
  </w:style>
  <w:style w:type="paragraph" w:styleId="Indeks7">
    <w:name w:val="index 7"/>
    <w:basedOn w:val="Normal"/>
    <w:next w:val="Normal"/>
    <w:autoRedefine/>
    <w:uiPriority w:val="99"/>
    <w:semiHidden/>
    <w:unhideWhenUsed/>
    <w:rsid w:val="00462738"/>
    <w:pPr>
      <w:spacing w:line="240" w:lineRule="auto"/>
      <w:ind w:left="1680" w:hanging="240"/>
    </w:pPr>
  </w:style>
  <w:style w:type="paragraph" w:styleId="Indeks8">
    <w:name w:val="index 8"/>
    <w:basedOn w:val="Normal"/>
    <w:next w:val="Normal"/>
    <w:autoRedefine/>
    <w:uiPriority w:val="99"/>
    <w:semiHidden/>
    <w:unhideWhenUsed/>
    <w:rsid w:val="00462738"/>
    <w:pPr>
      <w:spacing w:line="240" w:lineRule="auto"/>
      <w:ind w:left="1920" w:hanging="240"/>
    </w:pPr>
  </w:style>
  <w:style w:type="paragraph" w:styleId="Indeks9">
    <w:name w:val="index 9"/>
    <w:basedOn w:val="Normal"/>
    <w:next w:val="Normal"/>
    <w:autoRedefine/>
    <w:uiPriority w:val="99"/>
    <w:semiHidden/>
    <w:unhideWhenUsed/>
    <w:rsid w:val="00462738"/>
    <w:pPr>
      <w:spacing w:line="240" w:lineRule="auto"/>
      <w:ind w:left="2160" w:hanging="240"/>
    </w:pPr>
  </w:style>
  <w:style w:type="paragraph" w:styleId="Indeksoverskrift">
    <w:name w:val="index heading"/>
    <w:basedOn w:val="Normal"/>
    <w:next w:val="Indeks1"/>
    <w:uiPriority w:val="99"/>
    <w:semiHidden/>
    <w:unhideWhenUsed/>
    <w:rsid w:val="00462738"/>
    <w:rPr>
      <w:rFonts w:asciiTheme="majorHAnsi" w:eastAsiaTheme="majorEastAsia" w:hAnsiTheme="majorHAnsi" w:cstheme="majorBidi"/>
      <w:b/>
      <w:bCs/>
    </w:rPr>
  </w:style>
  <w:style w:type="paragraph" w:styleId="Ingenafstand">
    <w:name w:val="No Spacing"/>
    <w:uiPriority w:val="99"/>
    <w:semiHidden/>
    <w:rsid w:val="00462738"/>
    <w:pPr>
      <w:spacing w:line="240" w:lineRule="auto"/>
    </w:pPr>
  </w:style>
  <w:style w:type="paragraph" w:styleId="Kommentartekst">
    <w:name w:val="annotation text"/>
    <w:basedOn w:val="Normal"/>
    <w:link w:val="KommentartekstTegn"/>
    <w:uiPriority w:val="99"/>
    <w:semiHidden/>
    <w:unhideWhenUsed/>
    <w:rsid w:val="0046273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62738"/>
    <w:rPr>
      <w:sz w:val="20"/>
      <w:szCs w:val="20"/>
      <w:lang w:val="da-DK"/>
    </w:rPr>
  </w:style>
  <w:style w:type="paragraph" w:styleId="Kommentaremne">
    <w:name w:val="annotation subject"/>
    <w:basedOn w:val="Kommentartekst"/>
    <w:next w:val="Kommentartekst"/>
    <w:link w:val="KommentaremneTegn"/>
    <w:uiPriority w:val="99"/>
    <w:semiHidden/>
    <w:unhideWhenUsed/>
    <w:rsid w:val="00462738"/>
    <w:rPr>
      <w:b/>
      <w:bCs/>
    </w:rPr>
  </w:style>
  <w:style w:type="character" w:customStyle="1" w:styleId="KommentaremneTegn">
    <w:name w:val="Kommentaremne Tegn"/>
    <w:basedOn w:val="KommentartekstTegn"/>
    <w:link w:val="Kommentaremne"/>
    <w:uiPriority w:val="99"/>
    <w:semiHidden/>
    <w:rsid w:val="00462738"/>
    <w:rPr>
      <w:b/>
      <w:bCs/>
      <w:sz w:val="20"/>
      <w:szCs w:val="20"/>
      <w:lang w:val="da-DK"/>
    </w:rPr>
  </w:style>
  <w:style w:type="character" w:styleId="Kommentarhenvisning">
    <w:name w:val="annotation reference"/>
    <w:basedOn w:val="Standardskrifttypeiafsnit"/>
    <w:uiPriority w:val="99"/>
    <w:semiHidden/>
    <w:unhideWhenUsed/>
    <w:rsid w:val="00462738"/>
    <w:rPr>
      <w:sz w:val="16"/>
      <w:szCs w:val="16"/>
      <w:lang w:val="da-DK"/>
    </w:rPr>
  </w:style>
  <w:style w:type="character" w:styleId="Linjenummer">
    <w:name w:val="line number"/>
    <w:basedOn w:val="Standardskrifttypeiafsnit"/>
    <w:uiPriority w:val="99"/>
    <w:semiHidden/>
    <w:unhideWhenUsed/>
    <w:rsid w:val="00462738"/>
    <w:rPr>
      <w:lang w:val="da-DK"/>
    </w:rPr>
  </w:style>
  <w:style w:type="paragraph" w:styleId="Listeafsnit">
    <w:name w:val="List Paragraph"/>
    <w:basedOn w:val="Normal"/>
    <w:uiPriority w:val="99"/>
    <w:rsid w:val="00462738"/>
    <w:pPr>
      <w:ind w:left="720"/>
      <w:contextualSpacing/>
    </w:pPr>
  </w:style>
  <w:style w:type="table" w:styleId="Lysliste">
    <w:name w:val="Light List"/>
    <w:basedOn w:val="Tabel-Normal"/>
    <w:uiPriority w:val="61"/>
    <w:rsid w:val="0046273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462738"/>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462738"/>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462738"/>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462738"/>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462738"/>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markeringsfarve1">
    <w:name w:val="Light List Accent 1"/>
    <w:basedOn w:val="Tabel-Normal"/>
    <w:uiPriority w:val="61"/>
    <w:rsid w:val="00462738"/>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46273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462738"/>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462738"/>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462738"/>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462738"/>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462738"/>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markeringsfarve1">
    <w:name w:val="Light Shading Accent 1"/>
    <w:basedOn w:val="Tabel-Normal"/>
    <w:uiPriority w:val="60"/>
    <w:rsid w:val="00462738"/>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46273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462738"/>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462738"/>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462738"/>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462738"/>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462738"/>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markeringsfarve1">
    <w:name w:val="Light Grid Accent 1"/>
    <w:basedOn w:val="Tabel-Normal"/>
    <w:uiPriority w:val="62"/>
    <w:rsid w:val="00462738"/>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paragraph" w:styleId="Makrotekst">
    <w:name w:val="macro"/>
    <w:link w:val="MakrotekstTegn"/>
    <w:uiPriority w:val="99"/>
    <w:semiHidden/>
    <w:unhideWhenUsed/>
    <w:rsid w:val="00462738"/>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462738"/>
    <w:rPr>
      <w:rFonts w:ascii="Consolas" w:hAnsi="Consolas"/>
      <w:sz w:val="20"/>
      <w:szCs w:val="20"/>
      <w:lang w:val="da-DK"/>
    </w:rPr>
  </w:style>
  <w:style w:type="table" w:styleId="Mediumgitter1">
    <w:name w:val="Medium Grid 1"/>
    <w:basedOn w:val="Tabel-Normal"/>
    <w:uiPriority w:val="67"/>
    <w:rsid w:val="0046273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462738"/>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462738"/>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462738"/>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462738"/>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462738"/>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462738"/>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46273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46273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46273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46273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46273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46273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46273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46273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46273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46273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46273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46273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46273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46273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462738"/>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462738"/>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462738"/>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462738"/>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462738"/>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462738"/>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markeringsfarve1">
    <w:name w:val="Medium List 1 Accent 1"/>
    <w:basedOn w:val="Tabel-Normal"/>
    <w:uiPriority w:val="65"/>
    <w:rsid w:val="00462738"/>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46273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46273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46273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46273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46273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46273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46273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46273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462738"/>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462738"/>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462738"/>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462738"/>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462738"/>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462738"/>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46273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46273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46273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46273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46273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46273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46273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462738"/>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46273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462738"/>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462738"/>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462738"/>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462738"/>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462738"/>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462738"/>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462738"/>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462738"/>
    <w:pPr>
      <w:spacing w:line="240" w:lineRule="auto"/>
    </w:pPr>
  </w:style>
  <w:style w:type="character" w:customStyle="1" w:styleId="NoteoverskriftTegn">
    <w:name w:val="Noteoverskrift Tegn"/>
    <w:basedOn w:val="Standardskrifttypeiafsnit"/>
    <w:link w:val="Noteoverskrift"/>
    <w:uiPriority w:val="99"/>
    <w:semiHidden/>
    <w:rsid w:val="00462738"/>
    <w:rPr>
      <w:lang w:val="da-DK"/>
    </w:rPr>
  </w:style>
  <w:style w:type="paragraph" w:styleId="Opstilling">
    <w:name w:val="List"/>
    <w:basedOn w:val="Normal"/>
    <w:uiPriority w:val="99"/>
    <w:semiHidden/>
    <w:unhideWhenUsed/>
    <w:rsid w:val="00462738"/>
    <w:pPr>
      <w:ind w:left="283" w:hanging="283"/>
      <w:contextualSpacing/>
    </w:pPr>
  </w:style>
  <w:style w:type="paragraph" w:styleId="Opstilling-forts">
    <w:name w:val="List Continue"/>
    <w:basedOn w:val="Normal"/>
    <w:uiPriority w:val="99"/>
    <w:semiHidden/>
    <w:unhideWhenUsed/>
    <w:rsid w:val="00462738"/>
    <w:pPr>
      <w:spacing w:after="120"/>
      <w:ind w:left="283"/>
      <w:contextualSpacing/>
    </w:pPr>
  </w:style>
  <w:style w:type="paragraph" w:styleId="Opstilling-forts2">
    <w:name w:val="List Continue 2"/>
    <w:basedOn w:val="Normal"/>
    <w:uiPriority w:val="99"/>
    <w:semiHidden/>
    <w:unhideWhenUsed/>
    <w:rsid w:val="00462738"/>
    <w:pPr>
      <w:spacing w:after="120"/>
      <w:ind w:left="566"/>
      <w:contextualSpacing/>
    </w:pPr>
  </w:style>
  <w:style w:type="paragraph" w:styleId="Opstilling-forts3">
    <w:name w:val="List Continue 3"/>
    <w:basedOn w:val="Normal"/>
    <w:uiPriority w:val="99"/>
    <w:semiHidden/>
    <w:unhideWhenUsed/>
    <w:rsid w:val="00462738"/>
    <w:pPr>
      <w:spacing w:after="120"/>
      <w:ind w:left="849"/>
      <w:contextualSpacing/>
    </w:pPr>
  </w:style>
  <w:style w:type="paragraph" w:styleId="Opstilling-forts4">
    <w:name w:val="List Continue 4"/>
    <w:basedOn w:val="Normal"/>
    <w:uiPriority w:val="99"/>
    <w:semiHidden/>
    <w:unhideWhenUsed/>
    <w:rsid w:val="00462738"/>
    <w:pPr>
      <w:spacing w:after="120"/>
      <w:ind w:left="1132"/>
      <w:contextualSpacing/>
    </w:pPr>
  </w:style>
  <w:style w:type="paragraph" w:styleId="Opstilling-forts5">
    <w:name w:val="List Continue 5"/>
    <w:basedOn w:val="Normal"/>
    <w:uiPriority w:val="99"/>
    <w:semiHidden/>
    <w:unhideWhenUsed/>
    <w:rsid w:val="00462738"/>
    <w:pPr>
      <w:spacing w:after="120"/>
      <w:ind w:left="1415"/>
      <w:contextualSpacing/>
    </w:pPr>
  </w:style>
  <w:style w:type="paragraph" w:styleId="Opstilling-punkttegn2">
    <w:name w:val="List Bullet 2"/>
    <w:basedOn w:val="Normal"/>
    <w:uiPriority w:val="99"/>
    <w:semiHidden/>
    <w:unhideWhenUsed/>
    <w:rsid w:val="00462738"/>
    <w:pPr>
      <w:numPr>
        <w:numId w:val="2"/>
      </w:numPr>
      <w:contextualSpacing/>
    </w:pPr>
  </w:style>
  <w:style w:type="paragraph" w:styleId="Opstilling-punkttegn3">
    <w:name w:val="List Bullet 3"/>
    <w:basedOn w:val="Normal"/>
    <w:uiPriority w:val="99"/>
    <w:semiHidden/>
    <w:unhideWhenUsed/>
    <w:rsid w:val="00462738"/>
    <w:pPr>
      <w:numPr>
        <w:numId w:val="3"/>
      </w:numPr>
      <w:contextualSpacing/>
    </w:pPr>
  </w:style>
  <w:style w:type="paragraph" w:styleId="Opstilling-punkttegn4">
    <w:name w:val="List Bullet 4"/>
    <w:basedOn w:val="Normal"/>
    <w:uiPriority w:val="99"/>
    <w:semiHidden/>
    <w:unhideWhenUsed/>
    <w:rsid w:val="00462738"/>
    <w:pPr>
      <w:numPr>
        <w:numId w:val="4"/>
      </w:numPr>
      <w:contextualSpacing/>
    </w:pPr>
  </w:style>
  <w:style w:type="paragraph" w:styleId="Opstilling-punkttegn5">
    <w:name w:val="List Bullet 5"/>
    <w:basedOn w:val="Normal"/>
    <w:uiPriority w:val="99"/>
    <w:semiHidden/>
    <w:unhideWhenUsed/>
    <w:rsid w:val="00462738"/>
    <w:pPr>
      <w:numPr>
        <w:numId w:val="5"/>
      </w:numPr>
      <w:contextualSpacing/>
    </w:pPr>
  </w:style>
  <w:style w:type="paragraph" w:styleId="Opstilling-talellerbogst2">
    <w:name w:val="List Number 2"/>
    <w:basedOn w:val="Normal"/>
    <w:uiPriority w:val="99"/>
    <w:semiHidden/>
    <w:unhideWhenUsed/>
    <w:rsid w:val="00462738"/>
    <w:pPr>
      <w:numPr>
        <w:numId w:val="7"/>
      </w:numPr>
      <w:contextualSpacing/>
    </w:pPr>
  </w:style>
  <w:style w:type="paragraph" w:styleId="Opstilling-talellerbogst3">
    <w:name w:val="List Number 3"/>
    <w:basedOn w:val="Normal"/>
    <w:uiPriority w:val="99"/>
    <w:semiHidden/>
    <w:unhideWhenUsed/>
    <w:rsid w:val="00462738"/>
    <w:pPr>
      <w:numPr>
        <w:numId w:val="8"/>
      </w:numPr>
      <w:contextualSpacing/>
    </w:pPr>
  </w:style>
  <w:style w:type="paragraph" w:styleId="Opstilling-talellerbogst4">
    <w:name w:val="List Number 4"/>
    <w:basedOn w:val="Normal"/>
    <w:uiPriority w:val="99"/>
    <w:semiHidden/>
    <w:unhideWhenUsed/>
    <w:rsid w:val="00462738"/>
    <w:pPr>
      <w:numPr>
        <w:numId w:val="9"/>
      </w:numPr>
      <w:contextualSpacing/>
    </w:pPr>
  </w:style>
  <w:style w:type="paragraph" w:styleId="Opstilling-talellerbogst5">
    <w:name w:val="List Number 5"/>
    <w:basedOn w:val="Normal"/>
    <w:uiPriority w:val="99"/>
    <w:semiHidden/>
    <w:unhideWhenUsed/>
    <w:rsid w:val="00462738"/>
    <w:pPr>
      <w:numPr>
        <w:numId w:val="10"/>
      </w:numPr>
      <w:contextualSpacing/>
    </w:pPr>
  </w:style>
  <w:style w:type="paragraph" w:styleId="Opstilling2">
    <w:name w:val="List 2"/>
    <w:basedOn w:val="Normal"/>
    <w:uiPriority w:val="99"/>
    <w:semiHidden/>
    <w:unhideWhenUsed/>
    <w:rsid w:val="00462738"/>
    <w:pPr>
      <w:ind w:left="566" w:hanging="283"/>
      <w:contextualSpacing/>
    </w:pPr>
  </w:style>
  <w:style w:type="paragraph" w:styleId="Opstilling3">
    <w:name w:val="List 3"/>
    <w:basedOn w:val="Normal"/>
    <w:uiPriority w:val="99"/>
    <w:semiHidden/>
    <w:unhideWhenUsed/>
    <w:rsid w:val="00462738"/>
    <w:pPr>
      <w:ind w:left="849" w:hanging="283"/>
      <w:contextualSpacing/>
    </w:pPr>
  </w:style>
  <w:style w:type="paragraph" w:styleId="Opstilling4">
    <w:name w:val="List 4"/>
    <w:basedOn w:val="Normal"/>
    <w:uiPriority w:val="99"/>
    <w:semiHidden/>
    <w:rsid w:val="00462738"/>
    <w:pPr>
      <w:ind w:left="1132" w:hanging="283"/>
      <w:contextualSpacing/>
    </w:pPr>
  </w:style>
  <w:style w:type="paragraph" w:styleId="Opstilling5">
    <w:name w:val="List 5"/>
    <w:basedOn w:val="Normal"/>
    <w:uiPriority w:val="99"/>
    <w:semiHidden/>
    <w:rsid w:val="00462738"/>
    <w:pPr>
      <w:ind w:left="1415" w:hanging="283"/>
      <w:contextualSpacing/>
    </w:pPr>
  </w:style>
  <w:style w:type="paragraph" w:styleId="Sluthilsen">
    <w:name w:val="Closing"/>
    <w:basedOn w:val="Normal"/>
    <w:link w:val="SluthilsenTegn"/>
    <w:uiPriority w:val="99"/>
    <w:semiHidden/>
    <w:unhideWhenUsed/>
    <w:rsid w:val="00462738"/>
    <w:pPr>
      <w:spacing w:line="240" w:lineRule="auto"/>
      <w:ind w:left="4252"/>
    </w:pPr>
  </w:style>
  <w:style w:type="character" w:customStyle="1" w:styleId="SluthilsenTegn">
    <w:name w:val="Sluthilsen Tegn"/>
    <w:basedOn w:val="Standardskrifttypeiafsnit"/>
    <w:link w:val="Sluthilsen"/>
    <w:uiPriority w:val="99"/>
    <w:semiHidden/>
    <w:rsid w:val="00462738"/>
    <w:rPr>
      <w:lang w:val="da-DK"/>
    </w:rPr>
  </w:style>
  <w:style w:type="paragraph" w:styleId="Starthilsen">
    <w:name w:val="Salutation"/>
    <w:basedOn w:val="Normal"/>
    <w:next w:val="Normal"/>
    <w:link w:val="StarthilsenTegn"/>
    <w:uiPriority w:val="99"/>
    <w:semiHidden/>
    <w:rsid w:val="00462738"/>
  </w:style>
  <w:style w:type="character" w:customStyle="1" w:styleId="StarthilsenTegn">
    <w:name w:val="Starthilsen Tegn"/>
    <w:basedOn w:val="Standardskrifttypeiafsnit"/>
    <w:link w:val="Starthilsen"/>
    <w:uiPriority w:val="99"/>
    <w:semiHidden/>
    <w:rsid w:val="00462738"/>
    <w:rPr>
      <w:lang w:val="da-DK"/>
    </w:rPr>
  </w:style>
  <w:style w:type="table" w:styleId="Tabel-3D-effekter1">
    <w:name w:val="Table 3D effects 1"/>
    <w:basedOn w:val="Tabel-Normal"/>
    <w:uiPriority w:val="99"/>
    <w:semiHidden/>
    <w:unhideWhenUsed/>
    <w:rsid w:val="0046273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46273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46273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46273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46273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46273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46273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46273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46273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46273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46273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46273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46273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46273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46273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46273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46273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46273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46273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46273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46273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46273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46273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46273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46273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46273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46273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46273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46273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4627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46273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46273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46273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46273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46273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46273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46273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46273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46273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462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46273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46273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46273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21"/>
    <w:lsdException w:name="caption" w:uiPriority="6"/>
    <w:lsdException w:name="footnote reference" w:uiPriority="21"/>
    <w:lsdException w:name="page number" w:uiPriority="21"/>
    <w:lsdException w:name="table of authorities" w:uiPriority="9"/>
    <w:lsdException w:name="List Bullet" w:uiPriority="5" w:qFormat="1"/>
    <w:lsdException w:name="List Number" w:semiHidden="0" w:uiPriority="5" w:unhideWhenUsed="0" w:qFormat="1"/>
    <w:lsdException w:name="List 4" w:unhideWhenUsed="0"/>
    <w:lsdException w:name="List 5" w:unhideWhenUsed="0"/>
    <w:lsdException w:name="Title" w:semiHidden="0" w:uiPriority="10" w:unhideWhenUsed="0"/>
    <w:lsdException w:name="Default Paragraph Font" w:uiPriority="1"/>
    <w:lsdException w:name="Body Text" w:uiPriority="0" w:qFormat="1"/>
    <w:lsdException w:name="Subtitle" w:semiHidden="0" w:uiPriority="11"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22" w:unhideWhenUsed="0"/>
    <w:lsdException w:name="Emphasis" w:semiHidden="0"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581CAB"/>
  </w:style>
  <w:style w:type="paragraph" w:styleId="Overskrift1">
    <w:name w:val="heading 1"/>
    <w:basedOn w:val="Normal"/>
    <w:next w:val="Brdtekst"/>
    <w:link w:val="Overskrift1Tegn"/>
    <w:uiPriority w:val="1"/>
    <w:qFormat/>
    <w:rsid w:val="00B356D0"/>
    <w:pPr>
      <w:keepNext/>
      <w:keepLines/>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1"/>
    <w:qFormat/>
    <w:rsid w:val="00B356D0"/>
    <w:pPr>
      <w:keepNext/>
      <w:keepLines/>
      <w:spacing w:before="300"/>
      <w:contextualSpacing/>
      <w:outlineLvl w:val="1"/>
    </w:pPr>
    <w:rPr>
      <w:rFonts w:eastAsiaTheme="majorEastAsia" w:cstheme="majorBidi"/>
      <w:b/>
      <w:bCs/>
      <w:szCs w:val="26"/>
    </w:rPr>
  </w:style>
  <w:style w:type="paragraph" w:styleId="Overskrift3">
    <w:name w:val="heading 3"/>
    <w:basedOn w:val="Normal"/>
    <w:next w:val="Brdtekst"/>
    <w:link w:val="Overskrift3Tegn"/>
    <w:uiPriority w:val="1"/>
    <w:qFormat/>
    <w:rsid w:val="00B356D0"/>
    <w:pPr>
      <w:keepNext/>
      <w:keepLines/>
      <w:spacing w:before="300"/>
      <w:contextualSpacing/>
      <w:outlineLvl w:val="2"/>
    </w:pPr>
    <w:rPr>
      <w:rFonts w:eastAsiaTheme="majorEastAsia" w:cstheme="majorBidi"/>
      <w:b/>
      <w:bCs/>
      <w:i/>
    </w:rPr>
  </w:style>
  <w:style w:type="paragraph" w:styleId="Overskrift4">
    <w:name w:val="heading 4"/>
    <w:basedOn w:val="Normal"/>
    <w:next w:val="Normal"/>
    <w:link w:val="Overskrift4Tegn"/>
    <w:uiPriority w:val="1"/>
    <w:semiHidden/>
    <w:rsid w:val="00B356D0"/>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B356D0"/>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B356D0"/>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B356D0"/>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B356D0"/>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B356D0"/>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semiHidden/>
    <w:rsid w:val="00C57FC6"/>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C57FC6"/>
    <w:rPr>
      <w:sz w:val="16"/>
      <w:lang w:val="da-DK"/>
    </w:rPr>
  </w:style>
  <w:style w:type="character" w:customStyle="1" w:styleId="Overskrift1Tegn">
    <w:name w:val="Overskrift 1 Tegn"/>
    <w:basedOn w:val="Standardskrifttypeiafsnit"/>
    <w:link w:val="Overskrift1"/>
    <w:uiPriority w:val="1"/>
    <w:rsid w:val="00B356D0"/>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1"/>
    <w:rsid w:val="00B356D0"/>
    <w:rPr>
      <w:rFonts w:eastAsiaTheme="majorEastAsia" w:cstheme="majorBidi"/>
      <w:b/>
      <w:bCs/>
      <w:szCs w:val="26"/>
      <w:lang w:val="da-DK"/>
    </w:rPr>
  </w:style>
  <w:style w:type="character" w:customStyle="1" w:styleId="Overskrift3Tegn">
    <w:name w:val="Overskrift 3 Tegn"/>
    <w:basedOn w:val="Standardskrifttypeiafsnit"/>
    <w:link w:val="Overskrift3"/>
    <w:uiPriority w:val="1"/>
    <w:rsid w:val="00B356D0"/>
    <w:rPr>
      <w:rFonts w:eastAsiaTheme="majorEastAsia" w:cstheme="majorBidi"/>
      <w:b/>
      <w:bCs/>
      <w:i/>
      <w:lang w:val="da-DK"/>
    </w:rPr>
  </w:style>
  <w:style w:type="character" w:customStyle="1" w:styleId="Overskrift4Tegn">
    <w:name w:val="Overskrift 4 Tegn"/>
    <w:basedOn w:val="Standardskrifttypeiafsnit"/>
    <w:link w:val="Overskrift4"/>
    <w:uiPriority w:val="1"/>
    <w:semiHidden/>
    <w:rsid w:val="00B356D0"/>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B356D0"/>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B356D0"/>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B356D0"/>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B356D0"/>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B356D0"/>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C57FC6"/>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C57FC6"/>
    <w:rPr>
      <w:rFonts w:eastAsiaTheme="majorEastAsia" w:cstheme="majorBidi"/>
      <w:b/>
      <w:iCs/>
      <w:sz w:val="36"/>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C57FC6"/>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rsid w:val="00A92A7B"/>
    <w:rPr>
      <w:b/>
      <w:bCs/>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A92A7B"/>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A92A7B"/>
    <w:rPr>
      <w:sz w:val="20"/>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A92A7B"/>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A92A7B"/>
    <w:rPr>
      <w:sz w:val="20"/>
      <w:szCs w:val="20"/>
      <w:lang w:val="da-DK"/>
    </w:rPr>
  </w:style>
  <w:style w:type="paragraph" w:styleId="Opstilling-punkttegn">
    <w:name w:val="List Bullet"/>
    <w:basedOn w:val="Normal"/>
    <w:uiPriority w:val="5"/>
    <w:qFormat/>
    <w:rsid w:val="00F30522"/>
    <w:pPr>
      <w:numPr>
        <w:numId w:val="13"/>
      </w:numPr>
      <w:spacing w:after="140"/>
    </w:pPr>
    <w:rPr>
      <w:szCs w:val="22"/>
    </w:rPr>
  </w:style>
  <w:style w:type="paragraph" w:styleId="Opstilling-talellerbogst">
    <w:name w:val="List Number"/>
    <w:basedOn w:val="Normal"/>
    <w:uiPriority w:val="5"/>
    <w:qFormat/>
    <w:rsid w:val="00F30522"/>
    <w:pPr>
      <w:numPr>
        <w:numId w:val="14"/>
      </w:numPr>
      <w:spacing w:after="140"/>
    </w:pPr>
    <w:rPr>
      <w:szCs w:val="22"/>
    </w:rPr>
  </w:style>
  <w:style w:type="character" w:styleId="Sidetal">
    <w:name w:val="page number"/>
    <w:basedOn w:val="Standardskrifttypeiafsnit"/>
    <w:uiPriority w:val="21"/>
    <w:semiHidden/>
    <w:rsid w:val="00424709"/>
    <w:rPr>
      <w:lang w:val="da-DK"/>
    </w:rPr>
  </w:style>
  <w:style w:type="paragraph" w:customStyle="1" w:styleId="Template">
    <w:name w:val="Template"/>
    <w:uiPriority w:val="8"/>
    <w:semiHidden/>
    <w:rsid w:val="001F6E23"/>
    <w:pPr>
      <w:spacing w:line="260" w:lineRule="atLeast"/>
    </w:pPr>
    <w:rPr>
      <w:noProof/>
      <w:sz w:val="20"/>
    </w:rPr>
  </w:style>
  <w:style w:type="paragraph" w:customStyle="1" w:styleId="Template-Adresse">
    <w:name w:val="Template - Adresse"/>
    <w:basedOn w:val="Template"/>
    <w:uiPriority w:val="8"/>
    <w:semiHidden/>
    <w:rsid w:val="00DD1936"/>
    <w:pPr>
      <w:tabs>
        <w:tab w:val="left" w:pos="567"/>
      </w:tabs>
      <w:suppressAutoHyphens/>
    </w:pPr>
  </w:style>
  <w:style w:type="paragraph" w:customStyle="1" w:styleId="Template-Department">
    <w:name w:val="Template - Department"/>
    <w:basedOn w:val="Template-Adresse"/>
    <w:next w:val="Template-Adresse"/>
    <w:uiPriority w:val="8"/>
    <w:semiHidden/>
    <w:rsid w:val="00094147"/>
    <w:pPr>
      <w:spacing w:after="260"/>
      <w:contextualSpacing/>
    </w:p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C57FC6"/>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B06EB5"/>
    <w:pPr>
      <w:spacing w:before="68" w:after="120" w:line="280" w:lineRule="atLeast"/>
      <w:ind w:left="113" w:right="113"/>
    </w:pPr>
    <w:rPr>
      <w:rFonts w:ascii="Calibri" w:hAnsi="Calibri"/>
      <w:sz w:val="22"/>
    </w:rPr>
  </w:style>
  <w:style w:type="paragraph" w:customStyle="1" w:styleId="Tabel-Tekst">
    <w:name w:val="Tabel - Tekst"/>
    <w:basedOn w:val="Tabel"/>
    <w:uiPriority w:val="7"/>
    <w:rsid w:val="00424709"/>
  </w:style>
  <w:style w:type="paragraph" w:customStyle="1" w:styleId="Tabel-TekstTotal">
    <w:name w:val="Tabel - Tekst Total"/>
    <w:basedOn w:val="Tabel-Tekst"/>
    <w:uiPriority w:val="7"/>
    <w:rsid w:val="00424709"/>
    <w:rPr>
      <w:b/>
    </w:rPr>
  </w:style>
  <w:style w:type="paragraph" w:customStyle="1" w:styleId="Tabel-Tal">
    <w:name w:val="Tabel - Tal"/>
    <w:basedOn w:val="Tabel"/>
    <w:uiPriority w:val="7"/>
    <w:rsid w:val="00893791"/>
    <w:pPr>
      <w:jc w:val="right"/>
    </w:pPr>
  </w:style>
  <w:style w:type="paragraph" w:customStyle="1" w:styleId="Tabel-TalTotal">
    <w:name w:val="Tabel - Tal Total"/>
    <w:basedOn w:val="Tabel-Tal"/>
    <w:uiPriority w:val="7"/>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C57FC6"/>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94147"/>
    <w:pPr>
      <w:spacing w:after="300"/>
      <w:contextualSpacing/>
    </w:pPr>
    <w:rPr>
      <w:b/>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ogSagsnr">
    <w:name w:val="Template - Dato og Sagsnr"/>
    <w:basedOn w:val="Template"/>
    <w:uiPriority w:val="8"/>
    <w:semiHidden/>
    <w:rsid w:val="0056135B"/>
  </w:style>
  <w:style w:type="paragraph" w:styleId="Markeringsbobletekst">
    <w:name w:val="Balloon Text"/>
    <w:basedOn w:val="Normal"/>
    <w:link w:val="MarkeringsbobletekstTegn"/>
    <w:uiPriority w:val="99"/>
    <w:semiHidden/>
    <w:rsid w:val="005B140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57FC6"/>
    <w:rPr>
      <w:rFonts w:ascii="Tahoma" w:hAnsi="Tahoma" w:cs="Tahoma"/>
      <w:sz w:val="16"/>
      <w:szCs w:val="16"/>
      <w:lang w:val="da-DK"/>
    </w:rPr>
  </w:style>
  <w:style w:type="paragraph" w:customStyle="1" w:styleId="Tabel-Overskrift">
    <w:name w:val="Tabel - Overskrift"/>
    <w:basedOn w:val="Tabel-Tekst"/>
    <w:uiPriority w:val="7"/>
    <w:rsid w:val="00B06EB5"/>
    <w:rPr>
      <w:b/>
      <w:szCs w:val="22"/>
    </w:rPr>
  </w:style>
  <w:style w:type="paragraph" w:customStyle="1" w:styleId="Tabel-OverskriftHjrestillet">
    <w:name w:val="Tabel - Overskrift Højrestillet"/>
    <w:basedOn w:val="Tabel-Overskrift"/>
    <w:uiPriority w:val="7"/>
    <w:rsid w:val="00B06EB5"/>
    <w:pPr>
      <w:jc w:val="right"/>
    </w:pPr>
  </w:style>
  <w:style w:type="paragraph" w:styleId="Brdtekst">
    <w:name w:val="Body Text"/>
    <w:basedOn w:val="Normal"/>
    <w:link w:val="BrdtekstTegn"/>
    <w:qFormat/>
    <w:rsid w:val="002C0E2C"/>
    <w:rPr>
      <w:rFonts w:eastAsia="Times New Roman" w:cs="Times New Roman"/>
      <w:szCs w:val="20"/>
      <w:lang w:eastAsia="da-DK"/>
    </w:rPr>
  </w:style>
  <w:style w:type="character" w:customStyle="1" w:styleId="BrdtekstTegn">
    <w:name w:val="Brødtekst Tegn"/>
    <w:basedOn w:val="Standardskrifttypeiafsnit"/>
    <w:link w:val="Brdtekst"/>
    <w:rsid w:val="002C0E2C"/>
    <w:rPr>
      <w:rFonts w:eastAsia="Times New Roman" w:cs="Times New Roman"/>
      <w:szCs w:val="20"/>
      <w:lang w:val="da-DK" w:eastAsia="da-DK"/>
    </w:rPr>
  </w:style>
  <w:style w:type="table" w:customStyle="1" w:styleId="Opstilling1">
    <w:name w:val="Opstilling1"/>
    <w:basedOn w:val="Tabel-Normal"/>
    <w:uiPriority w:val="99"/>
    <w:rsid w:val="00A833FC"/>
    <w:pPr>
      <w:spacing w:before="68" w:after="120" w:line="280" w:lineRule="atLeast"/>
      <w:ind w:left="113" w:right="113"/>
    </w:pPr>
    <w:rPr>
      <w:rFonts w:ascii="Calibri" w:hAnsi="Calibri"/>
      <w:sz w:val="22"/>
      <w:szCs w:val="22"/>
    </w:rPr>
    <w:tblPr>
      <w:tblStyleRowBandSize w:val="1"/>
      <w:tblStyleColBandSize w:val="1"/>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A833FC"/>
    <w:pPr>
      <w:spacing w:before="68" w:after="120" w:line="280" w:lineRule="atLeast"/>
      <w:ind w:left="113" w:right="113"/>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Afsenderadresse">
    <w:name w:val="envelope return"/>
    <w:basedOn w:val="Normal"/>
    <w:uiPriority w:val="99"/>
    <w:semiHidden/>
    <w:unhideWhenUsed/>
    <w:rsid w:val="00462738"/>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462738"/>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462738"/>
    <w:rPr>
      <w:rFonts w:ascii="Consolas" w:hAnsi="Consolas"/>
      <w:sz w:val="21"/>
      <w:szCs w:val="21"/>
      <w:lang w:val="da-DK"/>
    </w:rPr>
  </w:style>
  <w:style w:type="character" w:styleId="BesgtHyperlink">
    <w:name w:val="FollowedHyperlink"/>
    <w:basedOn w:val="Standardskrifttypeiafsnit"/>
    <w:uiPriority w:val="21"/>
    <w:semiHidden/>
    <w:unhideWhenUsed/>
    <w:rsid w:val="00462738"/>
    <w:rPr>
      <w:color w:val="800080" w:themeColor="followedHyperlink"/>
      <w:u w:val="single"/>
      <w:lang w:val="da-DK"/>
    </w:rPr>
  </w:style>
  <w:style w:type="paragraph" w:styleId="Bibliografi">
    <w:name w:val="Bibliography"/>
    <w:basedOn w:val="Normal"/>
    <w:next w:val="Normal"/>
    <w:uiPriority w:val="99"/>
    <w:semiHidden/>
    <w:unhideWhenUsed/>
    <w:rsid w:val="00462738"/>
  </w:style>
  <w:style w:type="paragraph" w:styleId="Brevhoved">
    <w:name w:val="Message Header"/>
    <w:basedOn w:val="Normal"/>
    <w:link w:val="BrevhovedTegn"/>
    <w:uiPriority w:val="99"/>
    <w:semiHidden/>
    <w:unhideWhenUsed/>
    <w:rsid w:val="0046273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462738"/>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462738"/>
    <w:pPr>
      <w:ind w:firstLine="360"/>
    </w:pPr>
    <w:rPr>
      <w:rFonts w:eastAsiaTheme="minorHAnsi" w:cstheme="minorBidi"/>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462738"/>
    <w:rPr>
      <w:rFonts w:eastAsia="Times New Roman" w:cs="Times New Roman"/>
      <w:szCs w:val="20"/>
      <w:lang w:val="da-DK" w:eastAsia="da-DK"/>
    </w:rPr>
  </w:style>
  <w:style w:type="paragraph" w:styleId="Brdtekstindrykning">
    <w:name w:val="Body Text Indent"/>
    <w:basedOn w:val="Normal"/>
    <w:link w:val="BrdtekstindrykningTegn"/>
    <w:uiPriority w:val="99"/>
    <w:semiHidden/>
    <w:unhideWhenUsed/>
    <w:rsid w:val="00462738"/>
    <w:pPr>
      <w:spacing w:after="120"/>
      <w:ind w:left="283"/>
    </w:pPr>
  </w:style>
  <w:style w:type="character" w:customStyle="1" w:styleId="BrdtekstindrykningTegn">
    <w:name w:val="Brødtekstindrykning Tegn"/>
    <w:basedOn w:val="Standardskrifttypeiafsnit"/>
    <w:link w:val="Brdtekstindrykning"/>
    <w:uiPriority w:val="99"/>
    <w:semiHidden/>
    <w:rsid w:val="00462738"/>
    <w:rPr>
      <w:lang w:val="da-DK"/>
    </w:rPr>
  </w:style>
  <w:style w:type="paragraph" w:styleId="Brdtekst-frstelinjeindrykning2">
    <w:name w:val="Body Text First Indent 2"/>
    <w:basedOn w:val="Brdtekstindrykning"/>
    <w:link w:val="Brdtekst-frstelinjeindrykning2Tegn"/>
    <w:uiPriority w:val="99"/>
    <w:semiHidden/>
    <w:unhideWhenUsed/>
    <w:rsid w:val="00462738"/>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462738"/>
    <w:rPr>
      <w:lang w:val="da-DK"/>
    </w:rPr>
  </w:style>
  <w:style w:type="paragraph" w:styleId="Brdtekst2">
    <w:name w:val="Body Text 2"/>
    <w:basedOn w:val="Normal"/>
    <w:link w:val="Brdtekst2Tegn"/>
    <w:uiPriority w:val="99"/>
    <w:semiHidden/>
    <w:unhideWhenUsed/>
    <w:rsid w:val="00462738"/>
    <w:pPr>
      <w:spacing w:after="120" w:line="480" w:lineRule="auto"/>
    </w:pPr>
  </w:style>
  <w:style w:type="character" w:customStyle="1" w:styleId="Brdtekst2Tegn">
    <w:name w:val="Brødtekst 2 Tegn"/>
    <w:basedOn w:val="Standardskrifttypeiafsnit"/>
    <w:link w:val="Brdtekst2"/>
    <w:uiPriority w:val="99"/>
    <w:semiHidden/>
    <w:rsid w:val="00462738"/>
    <w:rPr>
      <w:lang w:val="da-DK"/>
    </w:rPr>
  </w:style>
  <w:style w:type="paragraph" w:styleId="Brdtekst3">
    <w:name w:val="Body Text 3"/>
    <w:basedOn w:val="Normal"/>
    <w:link w:val="Brdtekst3Tegn"/>
    <w:uiPriority w:val="99"/>
    <w:semiHidden/>
    <w:unhideWhenUsed/>
    <w:rsid w:val="00462738"/>
    <w:pPr>
      <w:spacing w:after="120"/>
    </w:pPr>
    <w:rPr>
      <w:sz w:val="16"/>
      <w:szCs w:val="16"/>
    </w:rPr>
  </w:style>
  <w:style w:type="character" w:customStyle="1" w:styleId="Brdtekst3Tegn">
    <w:name w:val="Brødtekst 3 Tegn"/>
    <w:basedOn w:val="Standardskrifttypeiafsnit"/>
    <w:link w:val="Brdtekst3"/>
    <w:uiPriority w:val="99"/>
    <w:semiHidden/>
    <w:rsid w:val="00462738"/>
    <w:rPr>
      <w:sz w:val="16"/>
      <w:szCs w:val="16"/>
      <w:lang w:val="da-DK"/>
    </w:rPr>
  </w:style>
  <w:style w:type="paragraph" w:styleId="Brdtekstindrykning2">
    <w:name w:val="Body Text Indent 2"/>
    <w:basedOn w:val="Normal"/>
    <w:link w:val="Brdtekstindrykning2Tegn"/>
    <w:uiPriority w:val="99"/>
    <w:semiHidden/>
    <w:unhideWhenUsed/>
    <w:rsid w:val="00462738"/>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462738"/>
    <w:rPr>
      <w:lang w:val="da-DK"/>
    </w:rPr>
  </w:style>
  <w:style w:type="paragraph" w:styleId="Brdtekstindrykning3">
    <w:name w:val="Body Text Indent 3"/>
    <w:basedOn w:val="Normal"/>
    <w:link w:val="Brdtekstindrykning3Tegn"/>
    <w:uiPriority w:val="99"/>
    <w:semiHidden/>
    <w:unhideWhenUsed/>
    <w:rsid w:val="00462738"/>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462738"/>
    <w:rPr>
      <w:sz w:val="16"/>
      <w:szCs w:val="16"/>
      <w:lang w:val="da-DK"/>
    </w:rPr>
  </w:style>
  <w:style w:type="paragraph" w:styleId="Dato">
    <w:name w:val="Date"/>
    <w:basedOn w:val="Normal"/>
    <w:next w:val="Normal"/>
    <w:link w:val="DatoTegn"/>
    <w:uiPriority w:val="99"/>
    <w:semiHidden/>
    <w:rsid w:val="00462738"/>
  </w:style>
  <w:style w:type="character" w:customStyle="1" w:styleId="DatoTegn">
    <w:name w:val="Dato Tegn"/>
    <w:basedOn w:val="Standardskrifttypeiafsnit"/>
    <w:link w:val="Dato"/>
    <w:uiPriority w:val="99"/>
    <w:semiHidden/>
    <w:rsid w:val="00462738"/>
    <w:rPr>
      <w:lang w:val="da-DK"/>
    </w:rPr>
  </w:style>
  <w:style w:type="paragraph" w:styleId="Dokumentoversigt">
    <w:name w:val="Document Map"/>
    <w:basedOn w:val="Normal"/>
    <w:link w:val="DokumentoversigtTegn"/>
    <w:uiPriority w:val="99"/>
    <w:semiHidden/>
    <w:unhideWhenUsed/>
    <w:rsid w:val="00462738"/>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462738"/>
    <w:rPr>
      <w:rFonts w:ascii="Tahoma" w:hAnsi="Tahoma" w:cs="Tahoma"/>
      <w:sz w:val="16"/>
      <w:szCs w:val="16"/>
      <w:lang w:val="da-DK"/>
    </w:rPr>
  </w:style>
  <w:style w:type="paragraph" w:styleId="E-mail-signatur">
    <w:name w:val="E-mail Signature"/>
    <w:basedOn w:val="Normal"/>
    <w:link w:val="E-mail-signaturTegn"/>
    <w:uiPriority w:val="99"/>
    <w:semiHidden/>
    <w:unhideWhenUsed/>
    <w:rsid w:val="00462738"/>
    <w:pPr>
      <w:spacing w:line="240" w:lineRule="auto"/>
    </w:pPr>
  </w:style>
  <w:style w:type="character" w:customStyle="1" w:styleId="E-mail-signaturTegn">
    <w:name w:val="E-mail-signatur Tegn"/>
    <w:basedOn w:val="Standardskrifttypeiafsnit"/>
    <w:link w:val="E-mail-signatur"/>
    <w:uiPriority w:val="99"/>
    <w:semiHidden/>
    <w:rsid w:val="00462738"/>
    <w:rPr>
      <w:lang w:val="da-DK"/>
    </w:rPr>
  </w:style>
  <w:style w:type="table" w:styleId="Farvetgitter">
    <w:name w:val="Colorful Grid"/>
    <w:basedOn w:val="Tabel-Normal"/>
    <w:uiPriority w:val="73"/>
    <w:rsid w:val="0046273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46273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46273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46273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46273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46273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46273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462738"/>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462738"/>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462738"/>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462738"/>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462738"/>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462738"/>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462738"/>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462738"/>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462738"/>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462738"/>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462738"/>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462738"/>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462738"/>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462738"/>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semiHidden/>
    <w:unhideWhenUsed/>
    <w:rsid w:val="00462738"/>
    <w:rPr>
      <w:vertAlign w:val="superscript"/>
      <w:lang w:val="da-DK"/>
    </w:rPr>
  </w:style>
  <w:style w:type="paragraph" w:styleId="FormateretHTML">
    <w:name w:val="HTML Preformatted"/>
    <w:basedOn w:val="Normal"/>
    <w:link w:val="FormateretHTMLTegn"/>
    <w:uiPriority w:val="99"/>
    <w:semiHidden/>
    <w:unhideWhenUsed/>
    <w:rsid w:val="00462738"/>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462738"/>
    <w:rPr>
      <w:rFonts w:ascii="Consolas" w:hAnsi="Consolas"/>
      <w:sz w:val="20"/>
      <w:szCs w:val="20"/>
      <w:lang w:val="da-DK"/>
    </w:rPr>
  </w:style>
  <w:style w:type="character" w:styleId="Fremhv">
    <w:name w:val="Emphasis"/>
    <w:basedOn w:val="Standardskrifttypeiafsnit"/>
    <w:uiPriority w:val="19"/>
    <w:rsid w:val="00462738"/>
    <w:rPr>
      <w:i/>
      <w:iCs/>
      <w:lang w:val="da-DK"/>
    </w:rPr>
  </w:style>
  <w:style w:type="paragraph" w:styleId="HTML-adresse">
    <w:name w:val="HTML Address"/>
    <w:basedOn w:val="Normal"/>
    <w:link w:val="HTML-adresseTegn"/>
    <w:uiPriority w:val="99"/>
    <w:semiHidden/>
    <w:unhideWhenUsed/>
    <w:rsid w:val="00462738"/>
    <w:pPr>
      <w:spacing w:line="240" w:lineRule="auto"/>
    </w:pPr>
    <w:rPr>
      <w:i/>
      <w:iCs/>
    </w:rPr>
  </w:style>
  <w:style w:type="character" w:customStyle="1" w:styleId="HTML-adresseTegn">
    <w:name w:val="HTML-adresse Tegn"/>
    <w:basedOn w:val="Standardskrifttypeiafsnit"/>
    <w:link w:val="HTML-adresse"/>
    <w:uiPriority w:val="99"/>
    <w:semiHidden/>
    <w:rsid w:val="00462738"/>
    <w:rPr>
      <w:i/>
      <w:iCs/>
      <w:lang w:val="da-DK"/>
    </w:rPr>
  </w:style>
  <w:style w:type="character" w:styleId="HTML-akronym">
    <w:name w:val="HTML Acronym"/>
    <w:basedOn w:val="Standardskrifttypeiafsnit"/>
    <w:uiPriority w:val="99"/>
    <w:semiHidden/>
    <w:unhideWhenUsed/>
    <w:rsid w:val="00462738"/>
    <w:rPr>
      <w:lang w:val="da-DK"/>
    </w:rPr>
  </w:style>
  <w:style w:type="character" w:styleId="HTML-citat">
    <w:name w:val="HTML Cite"/>
    <w:basedOn w:val="Standardskrifttypeiafsnit"/>
    <w:uiPriority w:val="99"/>
    <w:semiHidden/>
    <w:unhideWhenUsed/>
    <w:rsid w:val="00462738"/>
    <w:rPr>
      <w:i/>
      <w:iCs/>
      <w:lang w:val="da-DK"/>
    </w:rPr>
  </w:style>
  <w:style w:type="character" w:styleId="HTML-definition">
    <w:name w:val="HTML Definition"/>
    <w:basedOn w:val="Standardskrifttypeiafsnit"/>
    <w:uiPriority w:val="99"/>
    <w:semiHidden/>
    <w:unhideWhenUsed/>
    <w:rsid w:val="00462738"/>
    <w:rPr>
      <w:i/>
      <w:iCs/>
      <w:lang w:val="da-DK"/>
    </w:rPr>
  </w:style>
  <w:style w:type="character" w:styleId="HTML-eksempel">
    <w:name w:val="HTML Sample"/>
    <w:basedOn w:val="Standardskrifttypeiafsnit"/>
    <w:uiPriority w:val="99"/>
    <w:semiHidden/>
    <w:unhideWhenUsed/>
    <w:rsid w:val="00462738"/>
    <w:rPr>
      <w:rFonts w:ascii="Consolas" w:hAnsi="Consolas"/>
      <w:sz w:val="24"/>
      <w:szCs w:val="24"/>
      <w:lang w:val="da-DK"/>
    </w:rPr>
  </w:style>
  <w:style w:type="character" w:styleId="HTML-kode">
    <w:name w:val="HTML Code"/>
    <w:basedOn w:val="Standardskrifttypeiafsnit"/>
    <w:uiPriority w:val="99"/>
    <w:semiHidden/>
    <w:unhideWhenUsed/>
    <w:rsid w:val="00462738"/>
    <w:rPr>
      <w:rFonts w:ascii="Consolas" w:hAnsi="Consolas"/>
      <w:sz w:val="20"/>
      <w:szCs w:val="20"/>
      <w:lang w:val="da-DK"/>
    </w:rPr>
  </w:style>
  <w:style w:type="character" w:styleId="HTML-skrivemaskine">
    <w:name w:val="HTML Typewriter"/>
    <w:basedOn w:val="Standardskrifttypeiafsnit"/>
    <w:uiPriority w:val="99"/>
    <w:semiHidden/>
    <w:unhideWhenUsed/>
    <w:rsid w:val="00462738"/>
    <w:rPr>
      <w:rFonts w:ascii="Consolas" w:hAnsi="Consolas"/>
      <w:sz w:val="20"/>
      <w:szCs w:val="20"/>
      <w:lang w:val="da-DK"/>
    </w:rPr>
  </w:style>
  <w:style w:type="character" w:styleId="HTML-tastatur">
    <w:name w:val="HTML Keyboard"/>
    <w:basedOn w:val="Standardskrifttypeiafsnit"/>
    <w:uiPriority w:val="99"/>
    <w:semiHidden/>
    <w:unhideWhenUsed/>
    <w:rsid w:val="00462738"/>
    <w:rPr>
      <w:rFonts w:ascii="Consolas" w:hAnsi="Consolas"/>
      <w:sz w:val="20"/>
      <w:szCs w:val="20"/>
      <w:lang w:val="da-DK"/>
    </w:rPr>
  </w:style>
  <w:style w:type="character" w:styleId="HTML-variabel">
    <w:name w:val="HTML Variable"/>
    <w:basedOn w:val="Standardskrifttypeiafsnit"/>
    <w:uiPriority w:val="99"/>
    <w:semiHidden/>
    <w:unhideWhenUsed/>
    <w:rsid w:val="00462738"/>
    <w:rPr>
      <w:i/>
      <w:iCs/>
      <w:lang w:val="da-DK"/>
    </w:rPr>
  </w:style>
  <w:style w:type="character" w:styleId="Hyperlink">
    <w:name w:val="Hyperlink"/>
    <w:basedOn w:val="Standardskrifttypeiafsnit"/>
    <w:uiPriority w:val="21"/>
    <w:semiHidden/>
    <w:unhideWhenUsed/>
    <w:rsid w:val="00462738"/>
    <w:rPr>
      <w:color w:val="0000FF" w:themeColor="hyperlink"/>
      <w:u w:val="single"/>
      <w:lang w:val="da-DK"/>
    </w:rPr>
  </w:style>
  <w:style w:type="paragraph" w:styleId="Indeks1">
    <w:name w:val="index 1"/>
    <w:basedOn w:val="Normal"/>
    <w:next w:val="Normal"/>
    <w:autoRedefine/>
    <w:uiPriority w:val="99"/>
    <w:semiHidden/>
    <w:unhideWhenUsed/>
    <w:rsid w:val="00462738"/>
    <w:pPr>
      <w:spacing w:line="240" w:lineRule="auto"/>
      <w:ind w:left="240" w:hanging="240"/>
    </w:pPr>
  </w:style>
  <w:style w:type="paragraph" w:styleId="Indeks2">
    <w:name w:val="index 2"/>
    <w:basedOn w:val="Normal"/>
    <w:next w:val="Normal"/>
    <w:autoRedefine/>
    <w:uiPriority w:val="99"/>
    <w:semiHidden/>
    <w:unhideWhenUsed/>
    <w:rsid w:val="00462738"/>
    <w:pPr>
      <w:spacing w:line="240" w:lineRule="auto"/>
      <w:ind w:left="480" w:hanging="240"/>
    </w:pPr>
  </w:style>
  <w:style w:type="paragraph" w:styleId="Indeks3">
    <w:name w:val="index 3"/>
    <w:basedOn w:val="Normal"/>
    <w:next w:val="Normal"/>
    <w:autoRedefine/>
    <w:uiPriority w:val="99"/>
    <w:semiHidden/>
    <w:unhideWhenUsed/>
    <w:rsid w:val="00462738"/>
    <w:pPr>
      <w:spacing w:line="240" w:lineRule="auto"/>
      <w:ind w:left="720" w:hanging="240"/>
    </w:pPr>
  </w:style>
  <w:style w:type="paragraph" w:styleId="Indeks4">
    <w:name w:val="index 4"/>
    <w:basedOn w:val="Normal"/>
    <w:next w:val="Normal"/>
    <w:autoRedefine/>
    <w:uiPriority w:val="99"/>
    <w:semiHidden/>
    <w:unhideWhenUsed/>
    <w:rsid w:val="00462738"/>
    <w:pPr>
      <w:spacing w:line="240" w:lineRule="auto"/>
      <w:ind w:left="960" w:hanging="240"/>
    </w:pPr>
  </w:style>
  <w:style w:type="paragraph" w:styleId="Indeks5">
    <w:name w:val="index 5"/>
    <w:basedOn w:val="Normal"/>
    <w:next w:val="Normal"/>
    <w:autoRedefine/>
    <w:uiPriority w:val="99"/>
    <w:semiHidden/>
    <w:unhideWhenUsed/>
    <w:rsid w:val="00462738"/>
    <w:pPr>
      <w:spacing w:line="240" w:lineRule="auto"/>
      <w:ind w:left="1200" w:hanging="240"/>
    </w:pPr>
  </w:style>
  <w:style w:type="paragraph" w:styleId="Indeks6">
    <w:name w:val="index 6"/>
    <w:basedOn w:val="Normal"/>
    <w:next w:val="Normal"/>
    <w:autoRedefine/>
    <w:uiPriority w:val="99"/>
    <w:semiHidden/>
    <w:unhideWhenUsed/>
    <w:rsid w:val="00462738"/>
    <w:pPr>
      <w:spacing w:line="240" w:lineRule="auto"/>
      <w:ind w:left="1440" w:hanging="240"/>
    </w:pPr>
  </w:style>
  <w:style w:type="paragraph" w:styleId="Indeks7">
    <w:name w:val="index 7"/>
    <w:basedOn w:val="Normal"/>
    <w:next w:val="Normal"/>
    <w:autoRedefine/>
    <w:uiPriority w:val="99"/>
    <w:semiHidden/>
    <w:unhideWhenUsed/>
    <w:rsid w:val="00462738"/>
    <w:pPr>
      <w:spacing w:line="240" w:lineRule="auto"/>
      <w:ind w:left="1680" w:hanging="240"/>
    </w:pPr>
  </w:style>
  <w:style w:type="paragraph" w:styleId="Indeks8">
    <w:name w:val="index 8"/>
    <w:basedOn w:val="Normal"/>
    <w:next w:val="Normal"/>
    <w:autoRedefine/>
    <w:uiPriority w:val="99"/>
    <w:semiHidden/>
    <w:unhideWhenUsed/>
    <w:rsid w:val="00462738"/>
    <w:pPr>
      <w:spacing w:line="240" w:lineRule="auto"/>
      <w:ind w:left="1920" w:hanging="240"/>
    </w:pPr>
  </w:style>
  <w:style w:type="paragraph" w:styleId="Indeks9">
    <w:name w:val="index 9"/>
    <w:basedOn w:val="Normal"/>
    <w:next w:val="Normal"/>
    <w:autoRedefine/>
    <w:uiPriority w:val="99"/>
    <w:semiHidden/>
    <w:unhideWhenUsed/>
    <w:rsid w:val="00462738"/>
    <w:pPr>
      <w:spacing w:line="240" w:lineRule="auto"/>
      <w:ind w:left="2160" w:hanging="240"/>
    </w:pPr>
  </w:style>
  <w:style w:type="paragraph" w:styleId="Indeksoverskrift">
    <w:name w:val="index heading"/>
    <w:basedOn w:val="Normal"/>
    <w:next w:val="Indeks1"/>
    <w:uiPriority w:val="99"/>
    <w:semiHidden/>
    <w:unhideWhenUsed/>
    <w:rsid w:val="00462738"/>
    <w:rPr>
      <w:rFonts w:asciiTheme="majorHAnsi" w:eastAsiaTheme="majorEastAsia" w:hAnsiTheme="majorHAnsi" w:cstheme="majorBidi"/>
      <w:b/>
      <w:bCs/>
    </w:rPr>
  </w:style>
  <w:style w:type="paragraph" w:styleId="Ingenafstand">
    <w:name w:val="No Spacing"/>
    <w:uiPriority w:val="99"/>
    <w:semiHidden/>
    <w:rsid w:val="00462738"/>
    <w:pPr>
      <w:spacing w:line="240" w:lineRule="auto"/>
    </w:pPr>
  </w:style>
  <w:style w:type="paragraph" w:styleId="Kommentartekst">
    <w:name w:val="annotation text"/>
    <w:basedOn w:val="Normal"/>
    <w:link w:val="KommentartekstTegn"/>
    <w:uiPriority w:val="99"/>
    <w:semiHidden/>
    <w:unhideWhenUsed/>
    <w:rsid w:val="0046273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62738"/>
    <w:rPr>
      <w:sz w:val="20"/>
      <w:szCs w:val="20"/>
      <w:lang w:val="da-DK"/>
    </w:rPr>
  </w:style>
  <w:style w:type="paragraph" w:styleId="Kommentaremne">
    <w:name w:val="annotation subject"/>
    <w:basedOn w:val="Kommentartekst"/>
    <w:next w:val="Kommentartekst"/>
    <w:link w:val="KommentaremneTegn"/>
    <w:uiPriority w:val="99"/>
    <w:semiHidden/>
    <w:unhideWhenUsed/>
    <w:rsid w:val="00462738"/>
    <w:rPr>
      <w:b/>
      <w:bCs/>
    </w:rPr>
  </w:style>
  <w:style w:type="character" w:customStyle="1" w:styleId="KommentaremneTegn">
    <w:name w:val="Kommentaremne Tegn"/>
    <w:basedOn w:val="KommentartekstTegn"/>
    <w:link w:val="Kommentaremne"/>
    <w:uiPriority w:val="99"/>
    <w:semiHidden/>
    <w:rsid w:val="00462738"/>
    <w:rPr>
      <w:b/>
      <w:bCs/>
      <w:sz w:val="20"/>
      <w:szCs w:val="20"/>
      <w:lang w:val="da-DK"/>
    </w:rPr>
  </w:style>
  <w:style w:type="character" w:styleId="Kommentarhenvisning">
    <w:name w:val="annotation reference"/>
    <w:basedOn w:val="Standardskrifttypeiafsnit"/>
    <w:uiPriority w:val="99"/>
    <w:semiHidden/>
    <w:unhideWhenUsed/>
    <w:rsid w:val="00462738"/>
    <w:rPr>
      <w:sz w:val="16"/>
      <w:szCs w:val="16"/>
      <w:lang w:val="da-DK"/>
    </w:rPr>
  </w:style>
  <w:style w:type="character" w:styleId="Linjenummer">
    <w:name w:val="line number"/>
    <w:basedOn w:val="Standardskrifttypeiafsnit"/>
    <w:uiPriority w:val="99"/>
    <w:semiHidden/>
    <w:unhideWhenUsed/>
    <w:rsid w:val="00462738"/>
    <w:rPr>
      <w:lang w:val="da-DK"/>
    </w:rPr>
  </w:style>
  <w:style w:type="paragraph" w:styleId="Listeafsnit">
    <w:name w:val="List Paragraph"/>
    <w:basedOn w:val="Normal"/>
    <w:uiPriority w:val="99"/>
    <w:rsid w:val="00462738"/>
    <w:pPr>
      <w:ind w:left="720"/>
      <w:contextualSpacing/>
    </w:pPr>
  </w:style>
  <w:style w:type="table" w:styleId="Lysliste">
    <w:name w:val="Light List"/>
    <w:basedOn w:val="Tabel-Normal"/>
    <w:uiPriority w:val="61"/>
    <w:rsid w:val="0046273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462738"/>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462738"/>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462738"/>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462738"/>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462738"/>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markeringsfarve1">
    <w:name w:val="Light List Accent 1"/>
    <w:basedOn w:val="Tabel-Normal"/>
    <w:uiPriority w:val="61"/>
    <w:rsid w:val="00462738"/>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46273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462738"/>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462738"/>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462738"/>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462738"/>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462738"/>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markeringsfarve1">
    <w:name w:val="Light Shading Accent 1"/>
    <w:basedOn w:val="Tabel-Normal"/>
    <w:uiPriority w:val="60"/>
    <w:rsid w:val="00462738"/>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46273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462738"/>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462738"/>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462738"/>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462738"/>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462738"/>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markeringsfarve1">
    <w:name w:val="Light Grid Accent 1"/>
    <w:basedOn w:val="Tabel-Normal"/>
    <w:uiPriority w:val="62"/>
    <w:rsid w:val="00462738"/>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paragraph" w:styleId="Makrotekst">
    <w:name w:val="macro"/>
    <w:link w:val="MakrotekstTegn"/>
    <w:uiPriority w:val="99"/>
    <w:semiHidden/>
    <w:unhideWhenUsed/>
    <w:rsid w:val="00462738"/>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462738"/>
    <w:rPr>
      <w:rFonts w:ascii="Consolas" w:hAnsi="Consolas"/>
      <w:sz w:val="20"/>
      <w:szCs w:val="20"/>
      <w:lang w:val="da-DK"/>
    </w:rPr>
  </w:style>
  <w:style w:type="table" w:styleId="Mediumgitter1">
    <w:name w:val="Medium Grid 1"/>
    <w:basedOn w:val="Tabel-Normal"/>
    <w:uiPriority w:val="67"/>
    <w:rsid w:val="0046273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462738"/>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462738"/>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462738"/>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462738"/>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462738"/>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462738"/>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46273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46273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46273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46273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46273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46273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46273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46273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46273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46273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46273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46273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46273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46273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462738"/>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462738"/>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462738"/>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462738"/>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462738"/>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462738"/>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markeringsfarve1">
    <w:name w:val="Medium List 1 Accent 1"/>
    <w:basedOn w:val="Tabel-Normal"/>
    <w:uiPriority w:val="65"/>
    <w:rsid w:val="00462738"/>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46273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46273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46273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46273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46273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46273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46273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46273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462738"/>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462738"/>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462738"/>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462738"/>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462738"/>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462738"/>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46273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46273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46273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46273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46273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46273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46273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462738"/>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46273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462738"/>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462738"/>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462738"/>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462738"/>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462738"/>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462738"/>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462738"/>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462738"/>
    <w:pPr>
      <w:spacing w:line="240" w:lineRule="auto"/>
    </w:pPr>
  </w:style>
  <w:style w:type="character" w:customStyle="1" w:styleId="NoteoverskriftTegn">
    <w:name w:val="Noteoverskrift Tegn"/>
    <w:basedOn w:val="Standardskrifttypeiafsnit"/>
    <w:link w:val="Noteoverskrift"/>
    <w:uiPriority w:val="99"/>
    <w:semiHidden/>
    <w:rsid w:val="00462738"/>
    <w:rPr>
      <w:lang w:val="da-DK"/>
    </w:rPr>
  </w:style>
  <w:style w:type="paragraph" w:styleId="Opstilling">
    <w:name w:val="List"/>
    <w:basedOn w:val="Normal"/>
    <w:uiPriority w:val="99"/>
    <w:semiHidden/>
    <w:unhideWhenUsed/>
    <w:rsid w:val="00462738"/>
    <w:pPr>
      <w:ind w:left="283" w:hanging="283"/>
      <w:contextualSpacing/>
    </w:pPr>
  </w:style>
  <w:style w:type="paragraph" w:styleId="Opstilling-forts">
    <w:name w:val="List Continue"/>
    <w:basedOn w:val="Normal"/>
    <w:uiPriority w:val="99"/>
    <w:semiHidden/>
    <w:unhideWhenUsed/>
    <w:rsid w:val="00462738"/>
    <w:pPr>
      <w:spacing w:after="120"/>
      <w:ind w:left="283"/>
      <w:contextualSpacing/>
    </w:pPr>
  </w:style>
  <w:style w:type="paragraph" w:styleId="Opstilling-forts2">
    <w:name w:val="List Continue 2"/>
    <w:basedOn w:val="Normal"/>
    <w:uiPriority w:val="99"/>
    <w:semiHidden/>
    <w:unhideWhenUsed/>
    <w:rsid w:val="00462738"/>
    <w:pPr>
      <w:spacing w:after="120"/>
      <w:ind w:left="566"/>
      <w:contextualSpacing/>
    </w:pPr>
  </w:style>
  <w:style w:type="paragraph" w:styleId="Opstilling-forts3">
    <w:name w:val="List Continue 3"/>
    <w:basedOn w:val="Normal"/>
    <w:uiPriority w:val="99"/>
    <w:semiHidden/>
    <w:unhideWhenUsed/>
    <w:rsid w:val="00462738"/>
    <w:pPr>
      <w:spacing w:after="120"/>
      <w:ind w:left="849"/>
      <w:contextualSpacing/>
    </w:pPr>
  </w:style>
  <w:style w:type="paragraph" w:styleId="Opstilling-forts4">
    <w:name w:val="List Continue 4"/>
    <w:basedOn w:val="Normal"/>
    <w:uiPriority w:val="99"/>
    <w:semiHidden/>
    <w:unhideWhenUsed/>
    <w:rsid w:val="00462738"/>
    <w:pPr>
      <w:spacing w:after="120"/>
      <w:ind w:left="1132"/>
      <w:contextualSpacing/>
    </w:pPr>
  </w:style>
  <w:style w:type="paragraph" w:styleId="Opstilling-forts5">
    <w:name w:val="List Continue 5"/>
    <w:basedOn w:val="Normal"/>
    <w:uiPriority w:val="99"/>
    <w:semiHidden/>
    <w:unhideWhenUsed/>
    <w:rsid w:val="00462738"/>
    <w:pPr>
      <w:spacing w:after="120"/>
      <w:ind w:left="1415"/>
      <w:contextualSpacing/>
    </w:pPr>
  </w:style>
  <w:style w:type="paragraph" w:styleId="Opstilling-punkttegn2">
    <w:name w:val="List Bullet 2"/>
    <w:basedOn w:val="Normal"/>
    <w:uiPriority w:val="99"/>
    <w:semiHidden/>
    <w:unhideWhenUsed/>
    <w:rsid w:val="00462738"/>
    <w:pPr>
      <w:numPr>
        <w:numId w:val="2"/>
      </w:numPr>
      <w:contextualSpacing/>
    </w:pPr>
  </w:style>
  <w:style w:type="paragraph" w:styleId="Opstilling-punkttegn3">
    <w:name w:val="List Bullet 3"/>
    <w:basedOn w:val="Normal"/>
    <w:uiPriority w:val="99"/>
    <w:semiHidden/>
    <w:unhideWhenUsed/>
    <w:rsid w:val="00462738"/>
    <w:pPr>
      <w:numPr>
        <w:numId w:val="3"/>
      </w:numPr>
      <w:contextualSpacing/>
    </w:pPr>
  </w:style>
  <w:style w:type="paragraph" w:styleId="Opstilling-punkttegn4">
    <w:name w:val="List Bullet 4"/>
    <w:basedOn w:val="Normal"/>
    <w:uiPriority w:val="99"/>
    <w:semiHidden/>
    <w:unhideWhenUsed/>
    <w:rsid w:val="00462738"/>
    <w:pPr>
      <w:numPr>
        <w:numId w:val="4"/>
      </w:numPr>
      <w:contextualSpacing/>
    </w:pPr>
  </w:style>
  <w:style w:type="paragraph" w:styleId="Opstilling-punkttegn5">
    <w:name w:val="List Bullet 5"/>
    <w:basedOn w:val="Normal"/>
    <w:uiPriority w:val="99"/>
    <w:semiHidden/>
    <w:unhideWhenUsed/>
    <w:rsid w:val="00462738"/>
    <w:pPr>
      <w:numPr>
        <w:numId w:val="5"/>
      </w:numPr>
      <w:contextualSpacing/>
    </w:pPr>
  </w:style>
  <w:style w:type="paragraph" w:styleId="Opstilling-talellerbogst2">
    <w:name w:val="List Number 2"/>
    <w:basedOn w:val="Normal"/>
    <w:uiPriority w:val="99"/>
    <w:semiHidden/>
    <w:unhideWhenUsed/>
    <w:rsid w:val="00462738"/>
    <w:pPr>
      <w:numPr>
        <w:numId w:val="7"/>
      </w:numPr>
      <w:contextualSpacing/>
    </w:pPr>
  </w:style>
  <w:style w:type="paragraph" w:styleId="Opstilling-talellerbogst3">
    <w:name w:val="List Number 3"/>
    <w:basedOn w:val="Normal"/>
    <w:uiPriority w:val="99"/>
    <w:semiHidden/>
    <w:unhideWhenUsed/>
    <w:rsid w:val="00462738"/>
    <w:pPr>
      <w:numPr>
        <w:numId w:val="8"/>
      </w:numPr>
      <w:contextualSpacing/>
    </w:pPr>
  </w:style>
  <w:style w:type="paragraph" w:styleId="Opstilling-talellerbogst4">
    <w:name w:val="List Number 4"/>
    <w:basedOn w:val="Normal"/>
    <w:uiPriority w:val="99"/>
    <w:semiHidden/>
    <w:unhideWhenUsed/>
    <w:rsid w:val="00462738"/>
    <w:pPr>
      <w:numPr>
        <w:numId w:val="9"/>
      </w:numPr>
      <w:contextualSpacing/>
    </w:pPr>
  </w:style>
  <w:style w:type="paragraph" w:styleId="Opstilling-talellerbogst5">
    <w:name w:val="List Number 5"/>
    <w:basedOn w:val="Normal"/>
    <w:uiPriority w:val="99"/>
    <w:semiHidden/>
    <w:unhideWhenUsed/>
    <w:rsid w:val="00462738"/>
    <w:pPr>
      <w:numPr>
        <w:numId w:val="10"/>
      </w:numPr>
      <w:contextualSpacing/>
    </w:pPr>
  </w:style>
  <w:style w:type="paragraph" w:styleId="Opstilling2">
    <w:name w:val="List 2"/>
    <w:basedOn w:val="Normal"/>
    <w:uiPriority w:val="99"/>
    <w:semiHidden/>
    <w:unhideWhenUsed/>
    <w:rsid w:val="00462738"/>
    <w:pPr>
      <w:ind w:left="566" w:hanging="283"/>
      <w:contextualSpacing/>
    </w:pPr>
  </w:style>
  <w:style w:type="paragraph" w:styleId="Opstilling3">
    <w:name w:val="List 3"/>
    <w:basedOn w:val="Normal"/>
    <w:uiPriority w:val="99"/>
    <w:semiHidden/>
    <w:unhideWhenUsed/>
    <w:rsid w:val="00462738"/>
    <w:pPr>
      <w:ind w:left="849" w:hanging="283"/>
      <w:contextualSpacing/>
    </w:pPr>
  </w:style>
  <w:style w:type="paragraph" w:styleId="Opstilling4">
    <w:name w:val="List 4"/>
    <w:basedOn w:val="Normal"/>
    <w:uiPriority w:val="99"/>
    <w:semiHidden/>
    <w:rsid w:val="00462738"/>
    <w:pPr>
      <w:ind w:left="1132" w:hanging="283"/>
      <w:contextualSpacing/>
    </w:pPr>
  </w:style>
  <w:style w:type="paragraph" w:styleId="Opstilling5">
    <w:name w:val="List 5"/>
    <w:basedOn w:val="Normal"/>
    <w:uiPriority w:val="99"/>
    <w:semiHidden/>
    <w:rsid w:val="00462738"/>
    <w:pPr>
      <w:ind w:left="1415" w:hanging="283"/>
      <w:contextualSpacing/>
    </w:pPr>
  </w:style>
  <w:style w:type="paragraph" w:styleId="Sluthilsen">
    <w:name w:val="Closing"/>
    <w:basedOn w:val="Normal"/>
    <w:link w:val="SluthilsenTegn"/>
    <w:uiPriority w:val="99"/>
    <w:semiHidden/>
    <w:unhideWhenUsed/>
    <w:rsid w:val="00462738"/>
    <w:pPr>
      <w:spacing w:line="240" w:lineRule="auto"/>
      <w:ind w:left="4252"/>
    </w:pPr>
  </w:style>
  <w:style w:type="character" w:customStyle="1" w:styleId="SluthilsenTegn">
    <w:name w:val="Sluthilsen Tegn"/>
    <w:basedOn w:val="Standardskrifttypeiafsnit"/>
    <w:link w:val="Sluthilsen"/>
    <w:uiPriority w:val="99"/>
    <w:semiHidden/>
    <w:rsid w:val="00462738"/>
    <w:rPr>
      <w:lang w:val="da-DK"/>
    </w:rPr>
  </w:style>
  <w:style w:type="paragraph" w:styleId="Starthilsen">
    <w:name w:val="Salutation"/>
    <w:basedOn w:val="Normal"/>
    <w:next w:val="Normal"/>
    <w:link w:val="StarthilsenTegn"/>
    <w:uiPriority w:val="99"/>
    <w:semiHidden/>
    <w:rsid w:val="00462738"/>
  </w:style>
  <w:style w:type="character" w:customStyle="1" w:styleId="StarthilsenTegn">
    <w:name w:val="Starthilsen Tegn"/>
    <w:basedOn w:val="Standardskrifttypeiafsnit"/>
    <w:link w:val="Starthilsen"/>
    <w:uiPriority w:val="99"/>
    <w:semiHidden/>
    <w:rsid w:val="00462738"/>
    <w:rPr>
      <w:lang w:val="da-DK"/>
    </w:rPr>
  </w:style>
  <w:style w:type="table" w:styleId="Tabel-3D-effekter1">
    <w:name w:val="Table 3D effects 1"/>
    <w:basedOn w:val="Tabel-Normal"/>
    <w:uiPriority w:val="99"/>
    <w:semiHidden/>
    <w:unhideWhenUsed/>
    <w:rsid w:val="0046273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46273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46273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46273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46273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46273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46273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46273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46273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46273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46273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46273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46273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46273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46273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46273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46273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46273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46273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46273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46273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46273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46273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46273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46273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46273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46273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46273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46273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4627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46273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46273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46273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46273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46273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46273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46273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46273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46273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462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46273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46273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46273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935704">
      <w:bodyDiv w:val="1"/>
      <w:marLeft w:val="0"/>
      <w:marRight w:val="0"/>
      <w:marTop w:val="0"/>
      <w:marBottom w:val="0"/>
      <w:divBdr>
        <w:top w:val="none" w:sz="0" w:space="0" w:color="auto"/>
        <w:left w:val="none" w:sz="0" w:space="0" w:color="auto"/>
        <w:bottom w:val="none" w:sz="0" w:space="0" w:color="auto"/>
        <w:right w:val="none" w:sz="0" w:space="0" w:color="auto"/>
      </w:divBdr>
    </w:div>
    <w:div w:id="583492073">
      <w:bodyDiv w:val="1"/>
      <w:marLeft w:val="0"/>
      <w:marRight w:val="0"/>
      <w:marTop w:val="0"/>
      <w:marBottom w:val="0"/>
      <w:divBdr>
        <w:top w:val="none" w:sz="0" w:space="0" w:color="auto"/>
        <w:left w:val="none" w:sz="0" w:space="0" w:color="auto"/>
        <w:bottom w:val="none" w:sz="0" w:space="0" w:color="auto"/>
        <w:right w:val="none" w:sz="0" w:space="0" w:color="auto"/>
      </w:divBdr>
    </w:div>
    <w:div w:id="64411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015DB57-C82A-4841-8FDE-E18924EEE23B}"/>
      </w:docPartPr>
      <w:docPartBody>
        <w:p w:rsidR="009A3AF4" w:rsidRDefault="00971616">
          <w:r w:rsidRPr="00D162D3">
            <w:rPr>
              <w:rStyle w:val="Pladsholdertekst"/>
            </w:rPr>
            <w:t>Click here to enter text.</w:t>
          </w:r>
        </w:p>
      </w:docPartBody>
    </w:docPart>
    <w:docPart>
      <w:docPartPr>
        <w:name w:val="6F6B084FD5024EB09266A1B2DFFB68DE"/>
        <w:category>
          <w:name w:val="General"/>
          <w:gallery w:val="placeholder"/>
        </w:category>
        <w:types>
          <w:type w:val="bbPlcHdr"/>
        </w:types>
        <w:behaviors>
          <w:behavior w:val="content"/>
        </w:behaviors>
        <w:guid w:val="{40F71FC9-850F-4F46-9C7C-C1E773433ABE}"/>
      </w:docPartPr>
      <w:docPartBody>
        <w:p w:rsidR="000B68D1" w:rsidRDefault="006D5534" w:rsidP="006D5534">
          <w:pPr>
            <w:pStyle w:val="6F6B084FD5024EB09266A1B2DFFB68DE"/>
          </w:pPr>
          <w:r w:rsidRPr="00D162D3">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16"/>
    <w:rsid w:val="00042132"/>
    <w:rsid w:val="000B68D1"/>
    <w:rsid w:val="000D458C"/>
    <w:rsid w:val="000F1743"/>
    <w:rsid w:val="002C4F31"/>
    <w:rsid w:val="002E5FF1"/>
    <w:rsid w:val="00364A7D"/>
    <w:rsid w:val="00400BE7"/>
    <w:rsid w:val="0040744F"/>
    <w:rsid w:val="004A4BAF"/>
    <w:rsid w:val="004A5A03"/>
    <w:rsid w:val="0050267A"/>
    <w:rsid w:val="0058071D"/>
    <w:rsid w:val="005A5A8F"/>
    <w:rsid w:val="006643EC"/>
    <w:rsid w:val="006D5534"/>
    <w:rsid w:val="006D59CF"/>
    <w:rsid w:val="00817EEE"/>
    <w:rsid w:val="00961569"/>
    <w:rsid w:val="00971440"/>
    <w:rsid w:val="00971616"/>
    <w:rsid w:val="00996C38"/>
    <w:rsid w:val="009A3AF4"/>
    <w:rsid w:val="009C0401"/>
    <w:rsid w:val="00A40488"/>
    <w:rsid w:val="00B50F25"/>
    <w:rsid w:val="00B57FB5"/>
    <w:rsid w:val="00DC7431"/>
    <w:rsid w:val="00DF5376"/>
    <w:rsid w:val="00E23AED"/>
    <w:rsid w:val="00E74EE1"/>
    <w:rsid w:val="00EA35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6D5534"/>
    <w:rPr>
      <w:color w:val="808080"/>
    </w:rPr>
  </w:style>
  <w:style w:type="paragraph" w:customStyle="1" w:styleId="CEC45856A6FF4B43AACB26342EA5EA31">
    <w:name w:val="CEC45856A6FF4B43AACB26342EA5EA31"/>
    <w:rsid w:val="00971616"/>
  </w:style>
  <w:style w:type="paragraph" w:customStyle="1" w:styleId="934A6CFB2C134B5DB5B6DE1DB3E176B2">
    <w:name w:val="934A6CFB2C134B5DB5B6DE1DB3E176B2"/>
    <w:rsid w:val="009A3AF4"/>
  </w:style>
  <w:style w:type="paragraph" w:customStyle="1" w:styleId="5F77979345834118878D304902130A7C">
    <w:name w:val="5F77979345834118878D304902130A7C"/>
    <w:rsid w:val="009A3AF4"/>
  </w:style>
  <w:style w:type="paragraph" w:customStyle="1" w:styleId="8E06F2D6B0804F488B415AE24C5EB0DE">
    <w:name w:val="8E06F2D6B0804F488B415AE24C5EB0DE"/>
    <w:rsid w:val="009A3AF4"/>
  </w:style>
  <w:style w:type="paragraph" w:customStyle="1" w:styleId="C9875C09C196460C871196910184749B">
    <w:name w:val="C9875C09C196460C871196910184749B"/>
    <w:rsid w:val="009A3AF4"/>
  </w:style>
  <w:style w:type="paragraph" w:customStyle="1" w:styleId="6F6B084FD5024EB09266A1B2DFFB68DE">
    <w:name w:val="6F6B084FD5024EB09266A1B2DFFB68DE"/>
    <w:rsid w:val="006D5534"/>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6D5534"/>
    <w:rPr>
      <w:color w:val="808080"/>
    </w:rPr>
  </w:style>
  <w:style w:type="paragraph" w:customStyle="1" w:styleId="CEC45856A6FF4B43AACB26342EA5EA31">
    <w:name w:val="CEC45856A6FF4B43AACB26342EA5EA31"/>
    <w:rsid w:val="00971616"/>
  </w:style>
  <w:style w:type="paragraph" w:customStyle="1" w:styleId="934A6CFB2C134B5DB5B6DE1DB3E176B2">
    <w:name w:val="934A6CFB2C134B5DB5B6DE1DB3E176B2"/>
    <w:rsid w:val="009A3AF4"/>
  </w:style>
  <w:style w:type="paragraph" w:customStyle="1" w:styleId="5F77979345834118878D304902130A7C">
    <w:name w:val="5F77979345834118878D304902130A7C"/>
    <w:rsid w:val="009A3AF4"/>
  </w:style>
  <w:style w:type="paragraph" w:customStyle="1" w:styleId="8E06F2D6B0804F488B415AE24C5EB0DE">
    <w:name w:val="8E06F2D6B0804F488B415AE24C5EB0DE"/>
    <w:rsid w:val="009A3AF4"/>
  </w:style>
  <w:style w:type="paragraph" w:customStyle="1" w:styleId="C9875C09C196460C871196910184749B">
    <w:name w:val="C9875C09C196460C871196910184749B"/>
    <w:rsid w:val="009A3AF4"/>
  </w:style>
  <w:style w:type="paragraph" w:customStyle="1" w:styleId="6F6B084FD5024EB09266A1B2DFFB68DE">
    <w:name w:val="6F6B084FD5024EB09266A1B2DFFB68DE"/>
    <w:rsid w:val="006D5534"/>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VM">
      <a:dk1>
        <a:sysClr val="windowText" lastClr="000000"/>
      </a:dk1>
      <a:lt1>
        <a:sysClr val="window" lastClr="FFFFFF"/>
      </a:lt1>
      <a:dk2>
        <a:srgbClr val="568096"/>
      </a:dk2>
      <a:lt2>
        <a:srgbClr val="C0BFBF"/>
      </a:lt2>
      <a:accent1>
        <a:srgbClr val="568096"/>
      </a:accent1>
      <a:accent2>
        <a:srgbClr val="C0BFBF"/>
      </a:accent2>
      <a:accent3>
        <a:srgbClr val="889EA6"/>
      </a:accent3>
      <a:accent4>
        <a:srgbClr val="B72F34"/>
      </a:accent4>
      <a:accent5>
        <a:srgbClr val="BDAC9A"/>
      </a:accent5>
      <a:accent6>
        <a:srgbClr val="009FDA"/>
      </a:accent6>
      <a:hlink>
        <a:srgbClr val="0000FF"/>
      </a:hlink>
      <a:folHlink>
        <a:srgbClr val="800080"/>
      </a:folHlink>
    </a:clrScheme>
    <a:fontScheme name="UV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 gbs:entity="Document" gbs:templateDesignerVersion="3.1 F">
  <gbs:ToActivityContactJOINEX.Name gbs:loadFromGrowBusiness="OnEdit" gbs:saveInGrowBusiness="True" gbs:connected="true" gbs:recno="" gbs:entity="" gbs:datatype="string" gbs:key="3734871110" gbs:removeContentControl="0" gbs:joinex="[JOINEX=[ToRole] {!OJEX!}=6]" gbs:dispatchrecipient="false">Til skoler, der udbyder erhvervsuddannelse</gbs:ToActivityContactJOINEX.Name>
  <gbs:ToActivityContactJOINEX.Zip gbs:loadFromGrowBusiness="OnEdit" gbs:saveInGrowBusiness="True" gbs:connected="true" gbs:recno="" gbs:entity="" gbs:datatype="string" gbs:key="3671353388" gbs:removeContentControl="0" gbs:joinex="[JOINEX=[ToRole] {!OJEX!}=6]" gbs:dispatchrecipient="false"/>
  <gbs:ToActivityContactJOINEX.ToAddress.Country.Description gbs:loadFromGrowBusiness="OnEdit" gbs:saveInGrowBusiness="False" gbs:connected="true" gbs:recno="" gbs:entity="" gbs:datatype="string" gbs:key="3134970827" gbs:joinex="[JOINEX=[ToRole] {!OJEX!}=6]" gbs:removeContentControl="1"/>
  <gbs:ToActivityContactJOINEX.Name2 gbs:loadFromGrowBusiness="OnEdit" gbs:saveInGrowBusiness="True" gbs:connected="true" gbs:recno="" gbs:entity="" gbs:datatype="string" gbs:key="3286143707" gbs:removeContentControl="1" gbs:joinex="[JOINEX=[ToRole] {!OJEX!}=6]" gbs:dispatchrecipient="false"/>
  <gbs:ToActivityContactJOINEX.Address gbs:loadFromGrowBusiness="OnEdit" gbs:saveInGrowBusiness="True" gbs:connected="true" gbs:recno="" gbs:entity="" gbs:datatype="string" gbs:key="1238374392" gbs:removeContentControl="0" gbs:joinex="[JOINEX=[ToRole] {!OJEX!}=6]" gbs:dispatchrecipient="false">Til skoler, der udbyder erhvervsuddannelse</gbs:ToActivityContactJOINEX.Address>
  <gbs:ToCase.Name gbs:loadFromGrowBusiness="OnEdit" gbs:saveInGrowBusiness="True" gbs:connected="true" gbs:recno="" gbs:entity="" gbs:datatype="string" gbs:key="2695337822" gbs:removeContentControl="0"/>
  <gbs:Title gbs:loadFromGrowBusiness="OnEdit" gbs:saveInGrowBusiness="True" gbs:connected="true" gbs:recno="" gbs:entity="" gbs:datatype="string" gbs:key="3733251203" gbs:removeContentControl="0">Orientering om optagelse af udenlandske elever på institutioner for erhvervsrettet uddannelse</gbs:Title>
  <gbs:ToActivityContactJOINEX.ToAddress.Country.Description gbs:loadFromGrowBusiness="OnEdit" gbs:saveInGrowBusiness="False" gbs:connected="true" gbs:recno="" gbs:entity="" gbs:datatype="string" gbs:key="1596139855" gbs:joinex="[JOINEX=[ToRole] {!OJEX!}=6]" gbs:removeContentControl="1"/>
  <gbs:ToActivityContact.ToAddress.Country.Description gbs:loadFromGrowBusiness="OnProduce" gbs:saveInGrowBusiness="False" gbs:connected="true" gbs:recno="" gbs:entity="" gbs:datatype="string" gbs:key="2673438458"/>
  <gbs:ToActivityContactJOINEX.ToAddress.Country.Description gbs:loadFromGrowBusiness="OnEdit" gbs:saveInGrowBusiness="True" gbs:connected="true" gbs:recno="" gbs:entity="" gbs:datatype="string" gbs:key="2915960930" gbs:removeContentControl="1" gbs:joinex="[JOINEX=[ToRole] {!OJEX!}=6]" gbs:dispatchrecipient="false"/>
  <gbs:ToActivityContactJOINEX.ToAddress.Country.Description gbs:loadFromGrowBusiness="OnEdit" gbs:saveInGrowBusiness="True" gbs:connected="true" gbs:recno="" gbs:entity="" gbs:datatype="string" gbs:key="3858906293" gbs:removeContentControl="1" gbs:joinex="[JOINEX=[ToRole] {!OJEX!}=6]" gbs:dispatchrecipient="false"/>
</gbs:GrowBusinessDocument>
</file>

<file path=customXml/itemProps1.xml><?xml version="1.0" encoding="utf-8"?>
<ds:datastoreItem xmlns:ds="http://schemas.openxmlformats.org/officeDocument/2006/customXml" ds:itemID="{795BBE9C-9F0A-4B76-BA9C-D9E3308B54CC}">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2424</Words>
  <Characters>14789</Characters>
  <Application>Microsoft Office Word</Application>
  <DocSecurity>0</DocSecurity>
  <Lines>123</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Statens IT</Company>
  <LinksUpToDate>false</LinksUpToDate>
  <CharactersWithSpaces>17179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Undervisningsministeriet</dc:creator>
  <cp:lastModifiedBy>Inger Riber</cp:lastModifiedBy>
  <cp:revision>2</cp:revision>
  <dcterms:created xsi:type="dcterms:W3CDTF">2017-06-28T07:24:00Z</dcterms:created>
  <dcterms:modified xsi:type="dcterms:W3CDTF">2017-06-28T07:24:00Z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Engine">
    <vt:lpwstr>SkabelonEngine</vt:lpwstr>
  </property>
  <property fmtid="{D5CDD505-2E9C-101B-9397-08002B2CF9AE}" pid="6" name="SD_DocumentLanguage">
    <vt:lpwstr>da-DK</vt:lpwstr>
  </property>
  <property fmtid="{D5CDD505-2E9C-101B-9397-08002B2CF9AE}" pid="7" name="sdDocumentDate">
    <vt:lpwstr>42500</vt:lpwstr>
  </property>
  <property fmtid="{D5CDD505-2E9C-101B-9397-08002B2CF9AE}" pid="8" name="sdDocumentDateFormat">
    <vt:lpwstr>da-DK:d. MMMM yyyy</vt:lpwstr>
  </property>
  <property fmtid="{D5CDD505-2E9C-101B-9397-08002B2CF9AE}" pid="9" name="SD_DocumentLanguageString">
    <vt:lpwstr>Dansk</vt:lpwstr>
  </property>
  <property fmtid="{D5CDD505-2E9C-101B-9397-08002B2CF9AE}" pid="10" name="SD_CtlText_Usersettings_Userprofile">
    <vt:lpwstr>Lise</vt:lpwstr>
  </property>
  <property fmtid="{D5CDD505-2E9C-101B-9397-08002B2CF9AE}" pid="11" name="SD_UserprofileName">
    <vt:lpwstr>Lise</vt:lpwstr>
  </property>
  <property fmtid="{D5CDD505-2E9C-101B-9397-08002B2CF9AE}" pid="12" name="SD_Office_SD_OFF_ID">
    <vt:lpwstr>1</vt:lpwstr>
  </property>
  <property fmtid="{D5CDD505-2E9C-101B-9397-08002B2CF9AE}" pid="13" name="SD_Office_SD_OFF_Display">
    <vt:lpwstr>DEPT FHK 21</vt:lpwstr>
  </property>
  <property fmtid="{D5CDD505-2E9C-101B-9397-08002B2CF9AE}" pid="14" name="SD_Office_SD_OFF_Myndighed">
    <vt:lpwstr>Departementet</vt:lpwstr>
  </property>
  <property fmtid="{D5CDD505-2E9C-101B-9397-08002B2CF9AE}" pid="15" name="SD_Office_SD_OFF_Myndighed_EN">
    <vt:lpwstr>The Department</vt:lpwstr>
  </property>
  <property fmtid="{D5CDD505-2E9C-101B-9397-08002B2CF9AE}" pid="16" name="SD_Office_SD_OFF_Address">
    <vt:lpwstr>Frederiksholms Kanal 21
1220 København K</vt:lpwstr>
  </property>
  <property fmtid="{D5CDD505-2E9C-101B-9397-08002B2CF9AE}" pid="17" name="SD_Office_SD_OFF_Address_EN">
    <vt:lpwstr>Frederiksholms Kanal 21
DK-1220 Copenhagen K</vt:lpwstr>
  </property>
  <property fmtid="{D5CDD505-2E9C-101B-9397-08002B2CF9AE}" pid="18" name="SD_Office_SD_OFF_Phone">
    <vt:lpwstr>32 92 50 00</vt:lpwstr>
  </property>
  <property fmtid="{D5CDD505-2E9C-101B-9397-08002B2CF9AE}" pid="19" name="SD_Office_SD_OFF_Phone_EN">
    <vt:lpwstr>+45 32 92 50 00</vt:lpwstr>
  </property>
  <property fmtid="{D5CDD505-2E9C-101B-9397-08002B2CF9AE}" pid="20" name="SD_Office_SD_OFF_Email">
    <vt:lpwstr>uvm@uvm.dk</vt:lpwstr>
  </property>
  <property fmtid="{D5CDD505-2E9C-101B-9397-08002B2CF9AE}" pid="21" name="SD_Office_SD_OFF_Web">
    <vt:lpwstr>www.uvm.dk</vt:lpwstr>
  </property>
  <property fmtid="{D5CDD505-2E9C-101B-9397-08002B2CF9AE}" pid="22" name="SD_Office_SD_OFF_CVR">
    <vt:lpwstr>20453044</vt:lpwstr>
  </property>
  <property fmtid="{D5CDD505-2E9C-101B-9397-08002B2CF9AE}" pid="23" name="SD_Office_SD_OFF_ArtworkDefinition">
    <vt:lpwstr>Logo;EmailLogo</vt:lpwstr>
  </property>
  <property fmtid="{D5CDD505-2E9C-101B-9397-08002B2CF9AE}" pid="24" name="SD_Office_SD_OFF_LogoName">
    <vt:lpwstr>Logo</vt:lpwstr>
  </property>
  <property fmtid="{D5CDD505-2E9C-101B-9397-08002B2CF9AE}" pid="25" name="LastCompletedArtworkDefinition">
    <vt:lpwstr>Logo</vt:lpwstr>
  </property>
  <property fmtid="{D5CDD505-2E9C-101B-9397-08002B2CF9AE}" pid="26" name="USR_Name">
    <vt:lpwstr>Lise Bagge Rasmussen</vt:lpwstr>
  </property>
  <property fmtid="{D5CDD505-2E9C-101B-9397-08002B2CF9AE}" pid="27" name="USR_Initials">
    <vt:lpwstr/>
  </property>
  <property fmtid="{D5CDD505-2E9C-101B-9397-08002B2CF9AE}" pid="28" name="USR_Title">
    <vt:lpwstr>Specialkonsulent</vt:lpwstr>
  </property>
  <property fmtid="{D5CDD505-2E9C-101B-9397-08002B2CF9AE}" pid="29" name="USR_Undermyndighed">
    <vt:lpwstr>Afdelingen for Undervisning og Dagtilbud</vt:lpwstr>
  </property>
  <property fmtid="{D5CDD505-2E9C-101B-9397-08002B2CF9AE}" pid="30" name="USR_Kontor">
    <vt:lpwstr>Kontor for Erhvervsrettet Uddannelseslovgivning</vt:lpwstr>
  </property>
  <property fmtid="{D5CDD505-2E9C-101B-9397-08002B2CF9AE}" pid="31" name="USR_DirectPhone">
    <vt:lpwstr>+45 33 92 53 19</vt:lpwstr>
  </property>
  <property fmtid="{D5CDD505-2E9C-101B-9397-08002B2CF9AE}" pid="32" name="USR_Mobile">
    <vt:lpwstr/>
  </property>
  <property fmtid="{D5CDD505-2E9C-101B-9397-08002B2CF9AE}" pid="33" name="USR_Email">
    <vt:lpwstr>Lise.Bagge.Rasmussen@uvm.dk</vt:lpwstr>
  </property>
  <property fmtid="{D5CDD505-2E9C-101B-9397-08002B2CF9AE}" pid="34" name="DocumentInfoFinished">
    <vt:lpwstr>True</vt:lpwstr>
  </property>
</Properties>
</file>